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603C" w14:textId="77777777" w:rsidR="003D4885" w:rsidRDefault="003D4885" w:rsidP="003D4885">
      <w:pPr>
        <w:framePr w:hSpace="141" w:wrap="around" w:vAnchor="text" w:hAnchor="page" w:x="1696" w:y="1"/>
      </w:pPr>
      <w:r>
        <w:object w:dxaOrig="1104" w:dyaOrig="1760" w14:anchorId="56101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84.9pt" o:ole="">
            <v:imagedata r:id="rId8" o:title=""/>
          </v:shape>
          <o:OLEObject Type="Embed" ProgID="Word.Picture.8" ShapeID="_x0000_i1025" DrawAspect="Content" ObjectID="_1488288804" r:id="rId9"/>
        </w:object>
      </w:r>
    </w:p>
    <w:p w14:paraId="5150D7CC" w14:textId="77777777" w:rsidR="003D4885" w:rsidRDefault="003D4885" w:rsidP="003D4885">
      <w:pPr>
        <w:tabs>
          <w:tab w:val="left" w:pos="1440"/>
        </w:tabs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Российской Федерации</w:t>
      </w:r>
    </w:p>
    <w:p w14:paraId="25737CC3" w14:textId="77777777" w:rsidR="003D4885" w:rsidRPr="00A5248C" w:rsidRDefault="003D4885" w:rsidP="003D4885">
      <w:pPr>
        <w:tabs>
          <w:tab w:val="left" w:pos="1260"/>
        </w:tabs>
        <w:jc w:val="center"/>
        <w:rPr>
          <w:b/>
        </w:rPr>
      </w:pPr>
      <w:r w:rsidRPr="00C05080">
        <w:rPr>
          <w:b/>
        </w:rPr>
        <w:t>Федеральное</w:t>
      </w:r>
      <w:r w:rsidRPr="00C05080">
        <w:t xml:space="preserve"> </w:t>
      </w:r>
      <w:r w:rsidRPr="00C05080">
        <w:rPr>
          <w:b/>
        </w:rPr>
        <w:t>государственное</w:t>
      </w:r>
      <w:r w:rsidRPr="00A5248C">
        <w:rPr>
          <w:b/>
        </w:rPr>
        <w:t xml:space="preserve"> </w:t>
      </w:r>
      <w:r>
        <w:rPr>
          <w:b/>
        </w:rPr>
        <w:t>бюджетное образовательное учреждение</w:t>
      </w:r>
    </w:p>
    <w:p w14:paraId="5A85FB89" w14:textId="77777777" w:rsidR="003D4885" w:rsidRDefault="003D4885" w:rsidP="003D4885">
      <w:pPr>
        <w:tabs>
          <w:tab w:val="left" w:pos="1440"/>
        </w:tabs>
        <w:jc w:val="center"/>
        <w:rPr>
          <w:b/>
        </w:rPr>
      </w:pPr>
      <w:r w:rsidRPr="00A5248C">
        <w:rPr>
          <w:b/>
        </w:rPr>
        <w:t>высшего профессионального образования</w:t>
      </w:r>
    </w:p>
    <w:p w14:paraId="610FA789" w14:textId="77777777" w:rsidR="003D4885" w:rsidRPr="00A5248C" w:rsidRDefault="003D4885" w:rsidP="003D4885">
      <w:pPr>
        <w:tabs>
          <w:tab w:val="left" w:pos="1440"/>
        </w:tabs>
        <w:jc w:val="center"/>
        <w:rPr>
          <w:b/>
        </w:rPr>
      </w:pPr>
      <w:r w:rsidRPr="00A5248C">
        <w:rPr>
          <w:b/>
        </w:rPr>
        <w:t>«Санкт-Петербургский государственный архитектурно-строительный университет»</w:t>
      </w:r>
    </w:p>
    <w:p w14:paraId="309B1AC5" w14:textId="77777777" w:rsidR="003D4885" w:rsidRDefault="003D4885" w:rsidP="003D4885">
      <w:pPr>
        <w:pStyle w:val="ab"/>
        <w:tabs>
          <w:tab w:val="left" w:pos="3060"/>
        </w:tabs>
        <w:ind w:left="0"/>
        <w:jc w:val="center"/>
      </w:pPr>
      <w:r>
        <w:t>(</w:t>
      </w:r>
      <w:proofErr w:type="spellStart"/>
      <w:r>
        <w:t>СПбГАСУ</w:t>
      </w:r>
      <w:proofErr w:type="spellEnd"/>
      <w:r>
        <w:t>)</w:t>
      </w:r>
    </w:p>
    <w:p w14:paraId="495ED5E7" w14:textId="77777777" w:rsidR="003D4885" w:rsidRDefault="003D4885" w:rsidP="003D4885">
      <w:pPr>
        <w:pStyle w:val="ab"/>
        <w:tabs>
          <w:tab w:val="left" w:pos="3060"/>
        </w:tabs>
        <w:ind w:left="0"/>
        <w:jc w:val="center"/>
      </w:pPr>
    </w:p>
    <w:p w14:paraId="5640CCB1" w14:textId="77777777" w:rsidR="003D4885" w:rsidRPr="00742FB6" w:rsidRDefault="003D4885" w:rsidP="003D4885">
      <w:pPr>
        <w:tabs>
          <w:tab w:val="left" w:pos="2700"/>
        </w:tabs>
        <w:jc w:val="center"/>
        <w:rPr>
          <w:sz w:val="16"/>
          <w:lang w:val="en-US"/>
        </w:rPr>
      </w:pPr>
      <w:r>
        <w:rPr>
          <w:sz w:val="16"/>
        </w:rPr>
        <w:t>2-я Красноармейская ул., 4, Санкт-Петербург, 190005. Тел</w:t>
      </w:r>
      <w:r w:rsidRPr="00742FB6">
        <w:rPr>
          <w:sz w:val="16"/>
          <w:lang w:val="en-US"/>
        </w:rPr>
        <w:t xml:space="preserve">: (812) 400-06-67.  </w:t>
      </w:r>
      <w:r>
        <w:rPr>
          <w:sz w:val="16"/>
        </w:rPr>
        <w:t>Факс</w:t>
      </w:r>
      <w:r w:rsidRPr="00742FB6">
        <w:rPr>
          <w:sz w:val="16"/>
          <w:lang w:val="en-US"/>
        </w:rPr>
        <w:t xml:space="preserve">: (812) 316-58-72. </w:t>
      </w:r>
      <w:r>
        <w:rPr>
          <w:sz w:val="16"/>
          <w:lang w:val="en-US"/>
        </w:rPr>
        <w:t>E</w:t>
      </w:r>
      <w:r w:rsidRPr="00742FB6">
        <w:rPr>
          <w:sz w:val="16"/>
          <w:lang w:val="en-US"/>
        </w:rPr>
        <w:t>-</w:t>
      </w:r>
      <w:r>
        <w:rPr>
          <w:sz w:val="16"/>
          <w:lang w:val="en-US"/>
        </w:rPr>
        <w:t>mail</w:t>
      </w:r>
      <w:r w:rsidRPr="00742FB6">
        <w:rPr>
          <w:sz w:val="16"/>
          <w:lang w:val="en-US"/>
        </w:rPr>
        <w:t xml:space="preserve">: </w:t>
      </w:r>
      <w:r w:rsidRPr="004D5ABD">
        <w:rPr>
          <w:sz w:val="16"/>
          <w:lang w:val="en-US"/>
        </w:rPr>
        <w:t>rector</w:t>
      </w:r>
      <w:r w:rsidRPr="00742FB6">
        <w:rPr>
          <w:sz w:val="16"/>
          <w:lang w:val="en-US"/>
        </w:rPr>
        <w:t xml:space="preserve"> @ </w:t>
      </w:r>
      <w:r w:rsidRPr="004D5ABD">
        <w:rPr>
          <w:sz w:val="16"/>
          <w:lang w:val="en-US"/>
        </w:rPr>
        <w:t>spb</w:t>
      </w:r>
      <w:r>
        <w:rPr>
          <w:sz w:val="16"/>
          <w:lang w:val="en-US"/>
        </w:rPr>
        <w:t>gasu</w:t>
      </w:r>
      <w:r w:rsidRPr="00742FB6">
        <w:rPr>
          <w:sz w:val="16"/>
          <w:lang w:val="en-US"/>
        </w:rPr>
        <w:t>.</w:t>
      </w:r>
      <w:r>
        <w:rPr>
          <w:sz w:val="16"/>
          <w:lang w:val="en-US"/>
        </w:rPr>
        <w:t>r</w:t>
      </w:r>
      <w:r w:rsidRPr="004D5ABD">
        <w:rPr>
          <w:sz w:val="16"/>
          <w:lang w:val="en-US"/>
        </w:rPr>
        <w:t>u</w:t>
      </w:r>
    </w:p>
    <w:p w14:paraId="0EF990F9" w14:textId="77777777" w:rsidR="003D4885" w:rsidRPr="00B465AF" w:rsidRDefault="003D4885" w:rsidP="003D4885">
      <w:pPr>
        <w:tabs>
          <w:tab w:val="left" w:pos="2700"/>
        </w:tabs>
        <w:jc w:val="center"/>
        <w:rPr>
          <w:sz w:val="20"/>
          <w:szCs w:val="20"/>
        </w:rPr>
      </w:pPr>
      <w:r>
        <w:rPr>
          <w:sz w:val="16"/>
        </w:rPr>
        <w:t>ИНН</w:t>
      </w:r>
      <w:r w:rsidRPr="00581D04">
        <w:rPr>
          <w:sz w:val="16"/>
        </w:rPr>
        <w:t xml:space="preserve"> 7809011023 / </w:t>
      </w:r>
      <w:r>
        <w:rPr>
          <w:sz w:val="16"/>
        </w:rPr>
        <w:t>КПП</w:t>
      </w:r>
      <w:r w:rsidRPr="00581D04">
        <w:rPr>
          <w:sz w:val="16"/>
        </w:rPr>
        <w:t xml:space="preserve"> 783901001, </w:t>
      </w:r>
      <w:r>
        <w:rPr>
          <w:sz w:val="16"/>
        </w:rPr>
        <w:t>ОКПО</w:t>
      </w:r>
      <w:r w:rsidRPr="00581D04">
        <w:rPr>
          <w:sz w:val="16"/>
        </w:rPr>
        <w:t xml:space="preserve"> 02068580,  </w:t>
      </w:r>
      <w:r>
        <w:rPr>
          <w:sz w:val="16"/>
        </w:rPr>
        <w:t>ОКВЭД</w:t>
      </w:r>
      <w:r w:rsidRPr="00581D04">
        <w:rPr>
          <w:sz w:val="16"/>
        </w:rPr>
        <w:t xml:space="preserve"> 80.30.1</w:t>
      </w:r>
    </w:p>
    <w:p w14:paraId="173B5ECD" w14:textId="77777777" w:rsidR="003D4885" w:rsidRDefault="003D4885" w:rsidP="003D4885">
      <w:pPr>
        <w:jc w:val="both"/>
        <w:rPr>
          <w:sz w:val="28"/>
        </w:rPr>
      </w:pPr>
    </w:p>
    <w:p w14:paraId="5BB096BE" w14:textId="77777777" w:rsidR="003D4885" w:rsidRPr="00AD1C04" w:rsidRDefault="003D4885" w:rsidP="003D4885">
      <w:pPr>
        <w:pStyle w:val="ad"/>
        <w:spacing w:after="120"/>
        <w:rPr>
          <w:b/>
          <w:sz w:val="22"/>
          <w:szCs w:val="22"/>
        </w:rPr>
      </w:pPr>
      <w:r w:rsidRPr="00AD1C04">
        <w:rPr>
          <w:b/>
          <w:sz w:val="22"/>
          <w:szCs w:val="22"/>
        </w:rPr>
        <w:t>Информационное письмо</w:t>
      </w:r>
    </w:p>
    <w:p w14:paraId="53536154" w14:textId="77777777" w:rsidR="003D4885" w:rsidRPr="00AD1C04" w:rsidRDefault="003D4885" w:rsidP="003D4885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280B309" w14:textId="3098C0FB" w:rsidR="00B5563F" w:rsidRPr="00AD1C04" w:rsidRDefault="00B5563F" w:rsidP="005444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AD1C04">
        <w:rPr>
          <w:rFonts w:ascii="Times New Roman" w:hAnsi="Times New Roman" w:cs="Times New Roman"/>
          <w:color w:val="242424"/>
          <w:sz w:val="22"/>
          <w:szCs w:val="22"/>
        </w:rPr>
        <w:t>Уважаемые коллеги!</w:t>
      </w:r>
    </w:p>
    <w:p w14:paraId="2BD059C7" w14:textId="77777777" w:rsidR="0054448A" w:rsidRPr="00AD1C04" w:rsidRDefault="0054448A" w:rsidP="005444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</w:p>
    <w:p w14:paraId="70082F1E" w14:textId="7290B2D3" w:rsidR="00B5563F" w:rsidRPr="00AD1C04" w:rsidRDefault="00CD3486" w:rsidP="00544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bCs/>
          <w:color w:val="242424"/>
          <w:sz w:val="22"/>
          <w:szCs w:val="22"/>
        </w:rPr>
        <w:t xml:space="preserve">30 апреля 2015 года </w:t>
      </w:r>
      <w:r w:rsidR="00B5563F" w:rsidRPr="00AD1C04">
        <w:rPr>
          <w:rFonts w:ascii="Times New Roman" w:hAnsi="Times New Roman" w:cs="Times New Roman"/>
          <w:bCs/>
          <w:color w:val="242424"/>
          <w:sz w:val="22"/>
          <w:szCs w:val="22"/>
        </w:rPr>
        <w:t>Санкт-Петербургский государственный архитектурно-строительный университ</w:t>
      </w:r>
      <w:r w:rsidR="0054448A" w:rsidRPr="00AD1C04">
        <w:rPr>
          <w:rFonts w:ascii="Times New Roman" w:hAnsi="Times New Roman" w:cs="Times New Roman"/>
          <w:bCs/>
          <w:color w:val="242424"/>
          <w:sz w:val="22"/>
          <w:szCs w:val="22"/>
        </w:rPr>
        <w:t xml:space="preserve">ет </w:t>
      </w:r>
      <w:r w:rsidR="00B43B15" w:rsidRPr="00AD1C04">
        <w:rPr>
          <w:rFonts w:ascii="Times New Roman" w:hAnsi="Times New Roman" w:cs="Times New Roman"/>
          <w:b/>
          <w:bCs/>
          <w:color w:val="242424"/>
          <w:sz w:val="22"/>
          <w:szCs w:val="22"/>
        </w:rPr>
        <w:t>(</w:t>
      </w:r>
      <w:r w:rsidR="00B43B15" w:rsidRPr="00AD1C04">
        <w:rPr>
          <w:rFonts w:ascii="Times New Roman" w:hAnsi="Times New Roman" w:cs="Times New Roman"/>
          <w:sz w:val="22"/>
          <w:szCs w:val="22"/>
        </w:rPr>
        <w:t>кафедра истории и теории архитектуры)</w:t>
      </w:r>
      <w:r w:rsidR="0054448A" w:rsidRPr="00AD1C04">
        <w:rPr>
          <w:rFonts w:ascii="Times New Roman" w:hAnsi="Times New Roman" w:cs="Times New Roman"/>
          <w:sz w:val="22"/>
          <w:szCs w:val="22"/>
        </w:rPr>
        <w:t xml:space="preserve"> </w:t>
      </w:r>
      <w:r w:rsidR="00B5563F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приглашает </w:t>
      </w:r>
      <w:r w:rsidR="0054448A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вас </w:t>
      </w:r>
      <w:r w:rsidR="00B5563F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принять участие </w:t>
      </w:r>
      <w:r w:rsidR="00B5563F" w:rsidRPr="00AA31F1">
        <w:rPr>
          <w:rFonts w:ascii="Times New Roman" w:hAnsi="Times New Roman" w:cs="Times New Roman"/>
          <w:color w:val="242424"/>
          <w:sz w:val="22"/>
          <w:szCs w:val="22"/>
          <w:highlight w:val="yellow"/>
        </w:rPr>
        <w:t>в</w:t>
      </w:r>
      <w:r w:rsidR="00C72AA1" w:rsidRPr="00AA31F1">
        <w:rPr>
          <w:rFonts w:ascii="Times New Roman" w:hAnsi="Times New Roman" w:cs="Times New Roman"/>
          <w:color w:val="242424"/>
          <w:sz w:val="22"/>
          <w:szCs w:val="22"/>
          <w:highlight w:val="yellow"/>
        </w:rPr>
        <w:t xml:space="preserve"> </w:t>
      </w:r>
      <w:r w:rsidR="00B5563F" w:rsidRPr="00AA31F1">
        <w:rPr>
          <w:rFonts w:ascii="Times New Roman" w:hAnsi="Times New Roman" w:cs="Times New Roman"/>
          <w:color w:val="242424"/>
          <w:sz w:val="22"/>
          <w:szCs w:val="22"/>
          <w:highlight w:val="yellow"/>
        </w:rPr>
        <w:t>научно-практической</w:t>
      </w:r>
      <w:bookmarkStart w:id="0" w:name="_GoBack"/>
      <w:bookmarkEnd w:id="0"/>
      <w:r w:rsidR="00B5563F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 конференции</w:t>
      </w:r>
      <w:r w:rsidR="0054448A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 </w:t>
      </w:r>
      <w:r w:rsidR="00B5563F" w:rsidRPr="00AD1C04">
        <w:rPr>
          <w:rFonts w:ascii="Times New Roman" w:hAnsi="Times New Roman" w:cs="Times New Roman"/>
          <w:b/>
          <w:sz w:val="22"/>
          <w:szCs w:val="22"/>
        </w:rPr>
        <w:t>«Современные проблемы истории и теории архитектуры»</w:t>
      </w:r>
      <w:r w:rsidR="00782B20" w:rsidRPr="00AD1C04">
        <w:rPr>
          <w:rFonts w:ascii="Times New Roman" w:hAnsi="Times New Roman" w:cs="Times New Roman"/>
          <w:sz w:val="22"/>
          <w:szCs w:val="22"/>
        </w:rPr>
        <w:t>.</w:t>
      </w:r>
    </w:p>
    <w:p w14:paraId="1929BADB" w14:textId="77777777" w:rsidR="005518F9" w:rsidRPr="00AD1C04" w:rsidRDefault="005518F9" w:rsidP="00B556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42424"/>
          <w:sz w:val="22"/>
          <w:szCs w:val="22"/>
        </w:rPr>
      </w:pPr>
    </w:p>
    <w:p w14:paraId="70F2250B" w14:textId="77777777" w:rsidR="00B5563F" w:rsidRPr="00BF532F" w:rsidRDefault="00B5563F" w:rsidP="00B55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BF532F">
        <w:rPr>
          <w:rFonts w:ascii="Times New Roman" w:hAnsi="Times New Roman" w:cs="Times New Roman"/>
          <w:b/>
          <w:bCs/>
          <w:color w:val="242424"/>
          <w:sz w:val="22"/>
          <w:szCs w:val="22"/>
        </w:rPr>
        <w:t>Место проведения:</w:t>
      </w:r>
    </w:p>
    <w:p w14:paraId="14840DC3" w14:textId="77777777" w:rsidR="00B5563F" w:rsidRPr="00AD1C04" w:rsidRDefault="00B5563F" w:rsidP="00B5563F">
      <w:pPr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color w:val="242424"/>
          <w:sz w:val="22"/>
          <w:szCs w:val="22"/>
        </w:rPr>
        <w:t>Санкт-Петербургский государственный архитектурно-строительный университет. Россия, Санкт-Петербург, 2-я Красноармейская ул., д. 4.</w:t>
      </w:r>
    </w:p>
    <w:p w14:paraId="2910A192" w14:textId="77777777" w:rsidR="00E24124" w:rsidRPr="00AD1C04" w:rsidRDefault="00E24124">
      <w:pPr>
        <w:rPr>
          <w:rFonts w:ascii="Times New Roman" w:hAnsi="Times New Roman" w:cs="Times New Roman"/>
          <w:sz w:val="22"/>
          <w:szCs w:val="22"/>
        </w:rPr>
      </w:pPr>
    </w:p>
    <w:p w14:paraId="0E1B5B02" w14:textId="77777777" w:rsidR="0054448A" w:rsidRPr="00AD1C04" w:rsidRDefault="005518F9" w:rsidP="0054448A">
      <w:pPr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b/>
          <w:sz w:val="22"/>
          <w:szCs w:val="22"/>
        </w:rPr>
        <w:t>Цель</w:t>
      </w:r>
      <w:r w:rsidR="0054448A" w:rsidRPr="00AD1C04">
        <w:rPr>
          <w:rFonts w:ascii="Times New Roman" w:hAnsi="Times New Roman" w:cs="Times New Roman"/>
          <w:b/>
          <w:sz w:val="22"/>
          <w:szCs w:val="22"/>
        </w:rPr>
        <w:t>ю</w:t>
      </w:r>
      <w:r w:rsidR="00E24124" w:rsidRPr="00AD1C04">
        <w:rPr>
          <w:rFonts w:ascii="Times New Roman" w:hAnsi="Times New Roman" w:cs="Times New Roman"/>
          <w:b/>
          <w:sz w:val="22"/>
          <w:szCs w:val="22"/>
        </w:rPr>
        <w:t xml:space="preserve"> конференции </w:t>
      </w:r>
      <w:r w:rsidR="00E24124" w:rsidRPr="00AD1C04">
        <w:rPr>
          <w:rFonts w:ascii="Times New Roman" w:hAnsi="Times New Roman" w:cs="Times New Roman"/>
          <w:sz w:val="22"/>
          <w:szCs w:val="22"/>
        </w:rPr>
        <w:t xml:space="preserve">«Современные проблемы истории и теории архитектуры» является формирование комплексного подхода </w:t>
      </w:r>
      <w:r w:rsidR="00CF3DEF" w:rsidRPr="00AD1C04">
        <w:rPr>
          <w:rFonts w:ascii="Times New Roman" w:hAnsi="Times New Roman" w:cs="Times New Roman"/>
          <w:sz w:val="22"/>
          <w:szCs w:val="22"/>
        </w:rPr>
        <w:t>к осмыслению места памятников градостроительства, архитектуры, истории и культуры в современном м</w:t>
      </w:r>
      <w:r w:rsidR="0045250F" w:rsidRPr="00AD1C04">
        <w:rPr>
          <w:rFonts w:ascii="Times New Roman" w:hAnsi="Times New Roman" w:cs="Times New Roman"/>
          <w:sz w:val="22"/>
          <w:szCs w:val="22"/>
        </w:rPr>
        <w:t>ире. В соответствии с этим</w:t>
      </w:r>
      <w:r w:rsidR="0054448A" w:rsidRPr="00AD1C04">
        <w:rPr>
          <w:rFonts w:ascii="Times New Roman" w:hAnsi="Times New Roman" w:cs="Times New Roman"/>
          <w:sz w:val="22"/>
          <w:szCs w:val="22"/>
        </w:rPr>
        <w:t>,</w:t>
      </w:r>
      <w:r w:rsidR="0045250F" w:rsidRPr="00AD1C04">
        <w:rPr>
          <w:rFonts w:ascii="Times New Roman" w:hAnsi="Times New Roman" w:cs="Times New Roman"/>
          <w:sz w:val="22"/>
          <w:szCs w:val="22"/>
        </w:rPr>
        <w:t xml:space="preserve"> определены три ведущие темы конференции:</w:t>
      </w:r>
    </w:p>
    <w:p w14:paraId="5215239E" w14:textId="77777777" w:rsidR="0054448A" w:rsidRPr="00AD1C04" w:rsidRDefault="0045250F" w:rsidP="0054448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sz w:val="22"/>
          <w:szCs w:val="22"/>
        </w:rPr>
        <w:t>исследование эволюции городской среды</w:t>
      </w:r>
      <w:r w:rsidR="0054448A" w:rsidRPr="00AD1C04">
        <w:rPr>
          <w:rFonts w:ascii="Times New Roman" w:hAnsi="Times New Roman" w:cs="Times New Roman"/>
          <w:sz w:val="22"/>
          <w:szCs w:val="22"/>
        </w:rPr>
        <w:t>;</w:t>
      </w:r>
    </w:p>
    <w:p w14:paraId="47770FBB" w14:textId="4F223723" w:rsidR="0054448A" w:rsidRPr="00AD1C04" w:rsidRDefault="0045250F" w:rsidP="0054448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sz w:val="22"/>
          <w:szCs w:val="22"/>
        </w:rPr>
        <w:t>проблемы современного строительства в контексте исторической среды</w:t>
      </w:r>
      <w:r w:rsidR="0054448A" w:rsidRPr="00AD1C04">
        <w:rPr>
          <w:rFonts w:ascii="Times New Roman" w:hAnsi="Times New Roman" w:cs="Times New Roman"/>
          <w:sz w:val="22"/>
          <w:szCs w:val="22"/>
        </w:rPr>
        <w:t>;</w:t>
      </w:r>
    </w:p>
    <w:p w14:paraId="7E132C8F" w14:textId="6EAA15A6" w:rsidR="00E24124" w:rsidRPr="00AD1C04" w:rsidRDefault="0045250F" w:rsidP="0054448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sz w:val="22"/>
          <w:szCs w:val="22"/>
        </w:rPr>
        <w:t>архитектурное наследие сегодня.</w:t>
      </w:r>
    </w:p>
    <w:p w14:paraId="40A177F0" w14:textId="77777777" w:rsidR="005518F9" w:rsidRPr="00AD1C04" w:rsidRDefault="005518F9">
      <w:pPr>
        <w:rPr>
          <w:rFonts w:ascii="Times New Roman" w:hAnsi="Times New Roman" w:cs="Times New Roman"/>
          <w:sz w:val="22"/>
          <w:szCs w:val="22"/>
        </w:rPr>
      </w:pPr>
    </w:p>
    <w:p w14:paraId="0D83141F" w14:textId="77777777" w:rsidR="005518F9" w:rsidRPr="00AD1C04" w:rsidRDefault="005518F9">
      <w:pPr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b/>
          <w:sz w:val="22"/>
          <w:szCs w:val="22"/>
        </w:rPr>
        <w:t>Оргкомитет конференции</w:t>
      </w:r>
      <w:r w:rsidRPr="00AD1C04">
        <w:rPr>
          <w:rFonts w:ascii="Times New Roman" w:hAnsi="Times New Roman" w:cs="Times New Roman"/>
          <w:sz w:val="22"/>
          <w:szCs w:val="22"/>
        </w:rPr>
        <w:t>:</w:t>
      </w:r>
    </w:p>
    <w:p w14:paraId="32F67F37" w14:textId="1D25080D" w:rsidR="0054448A" w:rsidRPr="00BF532F" w:rsidRDefault="005518F9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hAnsi="Times New Roman" w:cs="Times New Roman"/>
          <w:b/>
          <w:sz w:val="22"/>
          <w:szCs w:val="22"/>
        </w:rPr>
        <w:t>Председатель</w:t>
      </w:r>
      <w:r w:rsidR="0054448A" w:rsidRPr="00BF532F">
        <w:rPr>
          <w:rFonts w:ascii="Times New Roman" w:hAnsi="Times New Roman" w:cs="Times New Roman"/>
          <w:sz w:val="22"/>
          <w:szCs w:val="22"/>
        </w:rPr>
        <w:t>:</w:t>
      </w:r>
      <w:r w:rsidRPr="00BF532F">
        <w:rPr>
          <w:rFonts w:ascii="Times New Roman" w:hAnsi="Times New Roman" w:cs="Times New Roman"/>
          <w:sz w:val="22"/>
          <w:szCs w:val="22"/>
        </w:rPr>
        <w:t xml:space="preserve"> Г.Г.</w:t>
      </w:r>
      <w:r w:rsidR="0054448A" w:rsidRPr="00BF532F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BF532F">
        <w:rPr>
          <w:rFonts w:ascii="Times New Roman" w:hAnsi="Times New Roman" w:cs="Times New Roman"/>
          <w:sz w:val="22"/>
          <w:szCs w:val="22"/>
        </w:rPr>
        <w:t>Кельх</w:t>
      </w:r>
      <w:proofErr w:type="spellEnd"/>
      <w:r w:rsidRPr="00BF532F">
        <w:rPr>
          <w:rFonts w:ascii="Times New Roman" w:hAnsi="Times New Roman" w:cs="Times New Roman"/>
          <w:sz w:val="22"/>
          <w:szCs w:val="22"/>
        </w:rPr>
        <w:t>, доцент, заведующий кафедрой истории и теории архитектуры.</w:t>
      </w:r>
      <w:r w:rsidR="003C03E4" w:rsidRPr="00BF53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35E62A" w14:textId="620B907E" w:rsidR="0090064D" w:rsidRPr="00BF532F" w:rsidRDefault="0090064D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hAnsi="Times New Roman" w:cs="Times New Roman"/>
          <w:b/>
          <w:sz w:val="22"/>
          <w:szCs w:val="22"/>
        </w:rPr>
        <w:t>Заместитель председателя</w:t>
      </w:r>
      <w:r w:rsidRPr="00BF532F">
        <w:rPr>
          <w:rFonts w:ascii="Times New Roman" w:hAnsi="Times New Roman" w:cs="Times New Roman"/>
          <w:sz w:val="22"/>
          <w:szCs w:val="22"/>
        </w:rPr>
        <w:t>: М.В. Золотарева, канд. арх., доцент кафедры истории и теории архитектуры.</w:t>
      </w:r>
    </w:p>
    <w:p w14:paraId="50508135" w14:textId="77777777" w:rsidR="0054448A" w:rsidRPr="00BF532F" w:rsidRDefault="0054448A">
      <w:pPr>
        <w:rPr>
          <w:rFonts w:ascii="Times New Roman" w:hAnsi="Times New Roman" w:cs="Times New Roman"/>
          <w:sz w:val="22"/>
          <w:szCs w:val="22"/>
        </w:rPr>
      </w:pPr>
    </w:p>
    <w:p w14:paraId="1D18C5B7" w14:textId="77777777" w:rsidR="005518F9" w:rsidRPr="00BF532F" w:rsidRDefault="005518F9">
      <w:pPr>
        <w:rPr>
          <w:rFonts w:ascii="Times New Roman" w:hAnsi="Times New Roman" w:cs="Times New Roman"/>
          <w:b/>
          <w:sz w:val="22"/>
          <w:szCs w:val="22"/>
        </w:rPr>
      </w:pPr>
      <w:r w:rsidRPr="00BF532F">
        <w:rPr>
          <w:rFonts w:ascii="Times New Roman" w:hAnsi="Times New Roman" w:cs="Times New Roman"/>
          <w:b/>
          <w:sz w:val="22"/>
          <w:szCs w:val="22"/>
        </w:rPr>
        <w:t>Члены оргкомитета:</w:t>
      </w:r>
    </w:p>
    <w:p w14:paraId="09AFDF46" w14:textId="771A5499" w:rsidR="00194601" w:rsidRPr="00BF532F" w:rsidRDefault="00421ECB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hAnsi="Times New Roman" w:cs="Times New Roman"/>
          <w:sz w:val="22"/>
          <w:szCs w:val="22"/>
        </w:rPr>
        <w:t>М.А.</w:t>
      </w:r>
      <w:r w:rsidR="00E63953" w:rsidRPr="00BF532F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BF532F">
        <w:rPr>
          <w:rFonts w:ascii="Times New Roman" w:hAnsi="Times New Roman" w:cs="Times New Roman"/>
          <w:sz w:val="22"/>
          <w:szCs w:val="22"/>
        </w:rPr>
        <w:t>Гранстрем</w:t>
      </w:r>
      <w:proofErr w:type="spellEnd"/>
      <w:r w:rsidRPr="00BF532F">
        <w:rPr>
          <w:rFonts w:ascii="Times New Roman" w:hAnsi="Times New Roman" w:cs="Times New Roman"/>
          <w:sz w:val="22"/>
          <w:szCs w:val="22"/>
        </w:rPr>
        <w:t>, канд. арх</w:t>
      </w:r>
      <w:r w:rsidR="00E63953" w:rsidRPr="00BF532F">
        <w:rPr>
          <w:rFonts w:ascii="Times New Roman" w:hAnsi="Times New Roman" w:cs="Times New Roman"/>
          <w:sz w:val="22"/>
          <w:szCs w:val="22"/>
        </w:rPr>
        <w:t>.</w:t>
      </w:r>
      <w:r w:rsidRPr="00BF532F">
        <w:rPr>
          <w:rFonts w:ascii="Times New Roman" w:hAnsi="Times New Roman" w:cs="Times New Roman"/>
          <w:sz w:val="22"/>
          <w:szCs w:val="22"/>
        </w:rPr>
        <w:t>, доц</w:t>
      </w:r>
      <w:r w:rsidR="00194601" w:rsidRPr="00BF532F">
        <w:rPr>
          <w:rFonts w:ascii="Times New Roman" w:hAnsi="Times New Roman" w:cs="Times New Roman"/>
          <w:sz w:val="22"/>
          <w:szCs w:val="22"/>
        </w:rPr>
        <w:t>ент кафедры истории и теории архитектуры</w:t>
      </w:r>
      <w:r w:rsidR="003E718C" w:rsidRPr="00BF532F">
        <w:rPr>
          <w:rFonts w:ascii="Times New Roman" w:hAnsi="Times New Roman" w:cs="Times New Roman"/>
          <w:sz w:val="22"/>
          <w:szCs w:val="22"/>
        </w:rPr>
        <w:t>;</w:t>
      </w:r>
    </w:p>
    <w:p w14:paraId="3B1545D0" w14:textId="482C57A2" w:rsidR="005518F9" w:rsidRPr="00BF532F" w:rsidRDefault="00194601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hAnsi="Times New Roman" w:cs="Times New Roman"/>
          <w:sz w:val="22"/>
          <w:szCs w:val="22"/>
        </w:rPr>
        <w:t>О.В.</w:t>
      </w:r>
      <w:r w:rsidR="00E63953" w:rsidRPr="00BF532F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BF532F">
        <w:rPr>
          <w:rFonts w:ascii="Times New Roman" w:hAnsi="Times New Roman" w:cs="Times New Roman"/>
          <w:sz w:val="22"/>
          <w:szCs w:val="22"/>
        </w:rPr>
        <w:t>Кефала</w:t>
      </w:r>
      <w:proofErr w:type="spellEnd"/>
      <w:r w:rsidRPr="00BF532F">
        <w:rPr>
          <w:rFonts w:ascii="Times New Roman" w:hAnsi="Times New Roman" w:cs="Times New Roman"/>
          <w:sz w:val="22"/>
          <w:szCs w:val="22"/>
        </w:rPr>
        <w:t>,</w:t>
      </w:r>
      <w:r w:rsidR="005518F9" w:rsidRPr="00BF532F">
        <w:rPr>
          <w:rFonts w:ascii="Times New Roman" w:hAnsi="Times New Roman" w:cs="Times New Roman"/>
          <w:sz w:val="22"/>
          <w:szCs w:val="22"/>
        </w:rPr>
        <w:t xml:space="preserve"> </w:t>
      </w:r>
      <w:r w:rsidR="00421ECB" w:rsidRPr="00BF532F">
        <w:rPr>
          <w:rFonts w:ascii="Times New Roman" w:hAnsi="Times New Roman" w:cs="Times New Roman"/>
          <w:sz w:val="22"/>
          <w:szCs w:val="22"/>
        </w:rPr>
        <w:t>канд. арх</w:t>
      </w:r>
      <w:r w:rsidR="00E63953" w:rsidRPr="00BF532F">
        <w:rPr>
          <w:rFonts w:ascii="Times New Roman" w:hAnsi="Times New Roman" w:cs="Times New Roman"/>
          <w:sz w:val="22"/>
          <w:szCs w:val="22"/>
        </w:rPr>
        <w:t>.</w:t>
      </w:r>
      <w:r w:rsidR="00421ECB" w:rsidRPr="00BF532F">
        <w:rPr>
          <w:rFonts w:ascii="Times New Roman" w:hAnsi="Times New Roman" w:cs="Times New Roman"/>
          <w:sz w:val="22"/>
          <w:szCs w:val="22"/>
        </w:rPr>
        <w:t>, доц</w:t>
      </w:r>
      <w:r w:rsidRPr="00BF532F">
        <w:rPr>
          <w:rFonts w:ascii="Times New Roman" w:hAnsi="Times New Roman" w:cs="Times New Roman"/>
          <w:sz w:val="22"/>
          <w:szCs w:val="22"/>
        </w:rPr>
        <w:t>ент кафедры истории и теории архитектуры</w:t>
      </w:r>
      <w:r w:rsidR="003E718C" w:rsidRPr="00BF532F">
        <w:rPr>
          <w:rFonts w:ascii="Times New Roman" w:hAnsi="Times New Roman" w:cs="Times New Roman"/>
          <w:sz w:val="22"/>
          <w:szCs w:val="22"/>
        </w:rPr>
        <w:t>.</w:t>
      </w:r>
    </w:p>
    <w:p w14:paraId="3A241E0B" w14:textId="77777777" w:rsidR="00CF3DEF" w:rsidRPr="00AD1C04" w:rsidRDefault="00CF3DEF">
      <w:pPr>
        <w:rPr>
          <w:rFonts w:ascii="Times New Roman" w:hAnsi="Times New Roman" w:cs="Times New Roman"/>
          <w:sz w:val="22"/>
          <w:szCs w:val="22"/>
        </w:rPr>
      </w:pPr>
    </w:p>
    <w:p w14:paraId="186343FE" w14:textId="764E4443" w:rsidR="003C03E4" w:rsidRPr="00AD1C04" w:rsidRDefault="003C03E4" w:rsidP="003C03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AD1C04">
        <w:rPr>
          <w:rFonts w:ascii="Times New Roman" w:hAnsi="Times New Roman" w:cs="Times New Roman"/>
          <w:color w:val="242424"/>
          <w:sz w:val="22"/>
          <w:szCs w:val="22"/>
        </w:rPr>
        <w:t>Материалы конференции будут изданы в виде сборника научных трудов.</w:t>
      </w:r>
    </w:p>
    <w:p w14:paraId="4E163088" w14:textId="77777777" w:rsidR="00E63953" w:rsidRPr="00AD1C04" w:rsidRDefault="00E63953" w:rsidP="003C03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333415F4" w14:textId="66715035" w:rsidR="003C03E4" w:rsidRPr="00AD1C04" w:rsidRDefault="003C03E4" w:rsidP="003C03E4">
      <w:pPr>
        <w:rPr>
          <w:rFonts w:ascii="Times New Roman" w:hAnsi="Times New Roman" w:cs="Times New Roman"/>
          <w:sz w:val="22"/>
          <w:szCs w:val="22"/>
        </w:rPr>
      </w:pPr>
      <w:r w:rsidRPr="00AD1C04">
        <w:rPr>
          <w:rFonts w:ascii="Times New Roman" w:hAnsi="Times New Roman" w:cs="Times New Roman"/>
          <w:b/>
          <w:bCs/>
          <w:color w:val="242424"/>
          <w:sz w:val="22"/>
          <w:szCs w:val="22"/>
        </w:rPr>
        <w:t>Заявки</w:t>
      </w:r>
      <w:r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 на участие в работе конференции направлять на эл.</w:t>
      </w:r>
      <w:r w:rsidR="00BF532F" w:rsidRPr="00BF532F">
        <w:rPr>
          <w:rFonts w:ascii="Times New Roman" w:hAnsi="Times New Roman" w:cs="Times New Roman"/>
          <w:color w:val="242424"/>
          <w:sz w:val="22"/>
          <w:szCs w:val="22"/>
        </w:rPr>
        <w:t xml:space="preserve"> </w:t>
      </w:r>
      <w:r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почту: </w:t>
      </w:r>
      <w:hyperlink r:id="rId10" w:history="1">
        <w:r w:rsidRPr="00AD1C04">
          <w:rPr>
            <w:rStyle w:val="a9"/>
            <w:rFonts w:ascii="Times New Roman" w:hAnsi="Times New Roman" w:cs="Times New Roman"/>
            <w:sz w:val="22"/>
            <w:szCs w:val="22"/>
          </w:rPr>
          <w:t>ahistory@spbgasu.ru</w:t>
        </w:r>
      </w:hyperlink>
      <w:r w:rsidR="00E63953" w:rsidRPr="00AD1C04">
        <w:rPr>
          <w:rFonts w:ascii="Times New Roman" w:hAnsi="Times New Roman" w:cs="Times New Roman"/>
          <w:color w:val="242424"/>
          <w:sz w:val="22"/>
          <w:szCs w:val="22"/>
        </w:rPr>
        <w:t>.</w:t>
      </w:r>
    </w:p>
    <w:p w14:paraId="703B11B2" w14:textId="5F5662EE" w:rsidR="003C03E4" w:rsidRPr="00AD1C04" w:rsidRDefault="003C03E4" w:rsidP="003C0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AD1C04">
        <w:rPr>
          <w:rFonts w:ascii="Times New Roman" w:hAnsi="Times New Roman" w:cs="Times New Roman"/>
          <w:color w:val="242424"/>
          <w:sz w:val="22"/>
          <w:szCs w:val="22"/>
        </w:rPr>
        <w:t>Тема письма: Конференция 2015 – заявка.</w:t>
      </w:r>
    </w:p>
    <w:p w14:paraId="2522D4A0" w14:textId="17ABFE79" w:rsidR="003C03E4" w:rsidRPr="00AD1C04" w:rsidRDefault="003C03E4" w:rsidP="003C0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Срок подачи заявок – </w:t>
      </w:r>
      <w:r w:rsidR="00E63953" w:rsidRPr="00AD1C04">
        <w:rPr>
          <w:rFonts w:ascii="Times New Roman" w:hAnsi="Times New Roman" w:cs="Times New Roman"/>
          <w:color w:val="242424"/>
          <w:sz w:val="22"/>
          <w:szCs w:val="22"/>
        </w:rPr>
        <w:t xml:space="preserve">до </w:t>
      </w:r>
      <w:r w:rsidRPr="00AD1C04">
        <w:rPr>
          <w:rFonts w:ascii="Times New Roman" w:hAnsi="Times New Roman" w:cs="Times New Roman"/>
          <w:b/>
          <w:bCs/>
          <w:color w:val="242424"/>
          <w:sz w:val="22"/>
          <w:szCs w:val="22"/>
        </w:rPr>
        <w:t>5 марта 2015 г</w:t>
      </w:r>
      <w:r w:rsidR="0034668A" w:rsidRPr="00AD1C04">
        <w:rPr>
          <w:rFonts w:ascii="Times New Roman" w:hAnsi="Times New Roman" w:cs="Times New Roman"/>
          <w:b/>
          <w:bCs/>
          <w:color w:val="242424"/>
          <w:sz w:val="22"/>
          <w:szCs w:val="22"/>
        </w:rPr>
        <w:t>ода</w:t>
      </w:r>
      <w:r w:rsidRPr="00AD1C04">
        <w:rPr>
          <w:rFonts w:ascii="Times New Roman" w:hAnsi="Times New Roman" w:cs="Times New Roman"/>
          <w:color w:val="242424"/>
          <w:sz w:val="22"/>
          <w:szCs w:val="22"/>
        </w:rPr>
        <w:t>.</w:t>
      </w:r>
    </w:p>
    <w:p w14:paraId="4450B37D" w14:textId="77777777" w:rsidR="00E63953" w:rsidRPr="00AD1C04" w:rsidRDefault="00E63953" w:rsidP="003C0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</w:p>
    <w:p w14:paraId="5482FF80" w14:textId="77777777" w:rsidR="00BF532F" w:rsidRPr="00BF532F" w:rsidRDefault="00BF532F" w:rsidP="00BF532F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hAnsi="Times New Roman" w:cs="Times New Roman"/>
          <w:b/>
          <w:bCs/>
          <w:color w:val="242424"/>
          <w:sz w:val="22"/>
          <w:szCs w:val="22"/>
        </w:rPr>
        <w:t>Материалы для публикации</w:t>
      </w:r>
      <w:r w:rsidRPr="00BF532F">
        <w:rPr>
          <w:rFonts w:ascii="Times New Roman" w:hAnsi="Times New Roman" w:cs="Times New Roman"/>
          <w:color w:val="242424"/>
          <w:sz w:val="22"/>
          <w:szCs w:val="22"/>
        </w:rPr>
        <w:t xml:space="preserve"> необходимо оформить согласно </w:t>
      </w:r>
      <w:r w:rsidRPr="00BF532F">
        <w:rPr>
          <w:rFonts w:ascii="Times New Roman" w:hAnsi="Times New Roman" w:cs="Times New Roman"/>
          <w:b/>
          <w:color w:val="242424"/>
          <w:sz w:val="22"/>
          <w:szCs w:val="22"/>
        </w:rPr>
        <w:t>требованиям</w:t>
      </w:r>
      <w:r w:rsidRPr="00BF532F">
        <w:rPr>
          <w:rFonts w:ascii="Times New Roman" w:hAnsi="Times New Roman" w:cs="Times New Roman"/>
          <w:color w:val="242424"/>
          <w:sz w:val="22"/>
          <w:szCs w:val="22"/>
        </w:rPr>
        <w:t xml:space="preserve"> и направить на эл. почту: </w:t>
      </w:r>
      <w:hyperlink r:id="rId11" w:history="1">
        <w:r w:rsidRPr="00BF532F">
          <w:rPr>
            <w:rStyle w:val="a9"/>
            <w:rFonts w:ascii="Times New Roman" w:hAnsi="Times New Roman" w:cs="Times New Roman"/>
            <w:sz w:val="22"/>
            <w:szCs w:val="22"/>
          </w:rPr>
          <w:t>ahistory@spbgasu.ru</w:t>
        </w:r>
      </w:hyperlink>
      <w:r w:rsidRPr="00BF532F">
        <w:rPr>
          <w:rFonts w:ascii="Times New Roman" w:hAnsi="Times New Roman" w:cs="Times New Roman"/>
          <w:sz w:val="22"/>
          <w:szCs w:val="22"/>
        </w:rPr>
        <w:t>.</w:t>
      </w:r>
    </w:p>
    <w:p w14:paraId="4090B754" w14:textId="77777777" w:rsidR="00BF532F" w:rsidRPr="00BF532F" w:rsidRDefault="00BF532F" w:rsidP="00BF53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BF532F">
        <w:rPr>
          <w:rFonts w:ascii="Times New Roman" w:hAnsi="Times New Roman" w:cs="Times New Roman"/>
          <w:color w:val="242424"/>
          <w:sz w:val="22"/>
          <w:szCs w:val="22"/>
        </w:rPr>
        <w:t>Тема письма: Конференция 2015 – статья.</w:t>
      </w:r>
    </w:p>
    <w:p w14:paraId="0AD5E597" w14:textId="77777777" w:rsidR="00BF532F" w:rsidRPr="00BF532F" w:rsidRDefault="00BF532F" w:rsidP="00BF53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2"/>
          <w:szCs w:val="22"/>
        </w:rPr>
      </w:pPr>
      <w:r w:rsidRPr="00BF532F">
        <w:rPr>
          <w:rFonts w:ascii="Times New Roman" w:hAnsi="Times New Roman" w:cs="Times New Roman"/>
          <w:color w:val="242424"/>
          <w:sz w:val="22"/>
          <w:szCs w:val="22"/>
        </w:rPr>
        <w:t xml:space="preserve">Срок представления публикационных материалов – до </w:t>
      </w:r>
      <w:r w:rsidRPr="00BF532F">
        <w:rPr>
          <w:rFonts w:ascii="Times New Roman" w:hAnsi="Times New Roman" w:cs="Times New Roman"/>
          <w:b/>
          <w:bCs/>
          <w:color w:val="242424"/>
          <w:sz w:val="22"/>
          <w:szCs w:val="22"/>
        </w:rPr>
        <w:t>25 марта 2015 года.</w:t>
      </w:r>
    </w:p>
    <w:p w14:paraId="4AD57DB0" w14:textId="77777777" w:rsidR="00BF532F" w:rsidRPr="00BF532F" w:rsidRDefault="00BF532F" w:rsidP="00BF532F">
      <w:pPr>
        <w:rPr>
          <w:rFonts w:ascii="Times New Roman" w:hAnsi="Times New Roman" w:cs="Times New Roman"/>
          <w:sz w:val="22"/>
          <w:szCs w:val="22"/>
        </w:rPr>
      </w:pPr>
    </w:p>
    <w:p w14:paraId="7B43ACBD" w14:textId="77777777" w:rsidR="00BF532F" w:rsidRPr="00BF532F" w:rsidRDefault="00BF532F" w:rsidP="00BF532F">
      <w:pPr>
        <w:rPr>
          <w:rFonts w:ascii="Times New Roman" w:hAnsi="Times New Roman" w:cs="Times New Roman"/>
          <w:sz w:val="22"/>
          <w:szCs w:val="22"/>
        </w:rPr>
      </w:pPr>
      <w:r w:rsidRPr="00BF532F">
        <w:rPr>
          <w:rFonts w:ascii="Times New Roman" w:eastAsia="Times New Roman" w:hAnsi="Times New Roman" w:cs="Times New Roman"/>
          <w:b/>
          <w:sz w:val="22"/>
          <w:szCs w:val="22"/>
        </w:rPr>
        <w:t>Контактное лицо:</w:t>
      </w:r>
      <w:r w:rsidRPr="00BF532F">
        <w:rPr>
          <w:rFonts w:ascii="Times New Roman" w:hAnsi="Times New Roman" w:cs="Times New Roman"/>
          <w:sz w:val="22"/>
          <w:szCs w:val="22"/>
        </w:rPr>
        <w:t xml:space="preserve"> Милена Владимировна Золотарева, канд. арх., доцент кафедры истории и теории архитектуры</w:t>
      </w:r>
    </w:p>
    <w:p w14:paraId="6E46CCC3" w14:textId="77777777" w:rsidR="00BF532F" w:rsidRPr="00BF532F" w:rsidRDefault="00BF532F" w:rsidP="00BF532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F532F">
        <w:rPr>
          <w:rFonts w:ascii="Times New Roman" w:hAnsi="Times New Roman" w:cs="Times New Roman"/>
          <w:b/>
          <w:sz w:val="22"/>
          <w:szCs w:val="22"/>
        </w:rPr>
        <w:t>Тел</w:t>
      </w:r>
      <w:r w:rsidRPr="00BF532F">
        <w:rPr>
          <w:rFonts w:ascii="Times New Roman" w:hAnsi="Times New Roman" w:cs="Times New Roman"/>
          <w:b/>
          <w:sz w:val="22"/>
          <w:szCs w:val="22"/>
          <w:lang w:val="en-US"/>
        </w:rPr>
        <w:t>.:</w:t>
      </w:r>
      <w:r w:rsidRPr="00BF532F">
        <w:rPr>
          <w:rFonts w:ascii="Times New Roman" w:hAnsi="Times New Roman" w:cs="Times New Roman"/>
          <w:sz w:val="22"/>
          <w:szCs w:val="22"/>
          <w:lang w:val="en-US"/>
        </w:rPr>
        <w:t xml:space="preserve"> 8 (812) 575-05-51, +7 (921) 916-7388</w:t>
      </w:r>
    </w:p>
    <w:p w14:paraId="4725C3FF" w14:textId="247CE531" w:rsidR="00BF532F" w:rsidRPr="00AD1C04" w:rsidRDefault="00BF532F" w:rsidP="00BF532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F532F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E-mail:</w:t>
      </w:r>
      <w:r w:rsidRPr="00BF532F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hyperlink r:id="rId12" w:history="1">
        <w:r w:rsidRPr="00DC4A9F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ahistory@spbgasu.ru</w:t>
        </w:r>
      </w:hyperlink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sectPr w:rsidR="00BF532F" w:rsidRPr="00AD1C04" w:rsidSect="00BB62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3286" w14:textId="77777777" w:rsidR="005518F9" w:rsidRDefault="005518F9" w:rsidP="00E24124">
      <w:r>
        <w:separator/>
      </w:r>
    </w:p>
  </w:endnote>
  <w:endnote w:type="continuationSeparator" w:id="0">
    <w:p w14:paraId="74E470CD" w14:textId="77777777" w:rsidR="005518F9" w:rsidRDefault="005518F9" w:rsidP="00E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3D96C" w14:textId="77777777" w:rsidR="005518F9" w:rsidRDefault="005518F9" w:rsidP="00E24124">
      <w:r>
        <w:separator/>
      </w:r>
    </w:p>
  </w:footnote>
  <w:footnote w:type="continuationSeparator" w:id="0">
    <w:p w14:paraId="6D54780E" w14:textId="77777777" w:rsidR="005518F9" w:rsidRDefault="005518F9" w:rsidP="00E2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8E0"/>
    <w:multiLevelType w:val="hybridMultilevel"/>
    <w:tmpl w:val="14F6646C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24"/>
    <w:rsid w:val="00060BDB"/>
    <w:rsid w:val="00194601"/>
    <w:rsid w:val="0034668A"/>
    <w:rsid w:val="003C03E4"/>
    <w:rsid w:val="003D4885"/>
    <w:rsid w:val="003E718C"/>
    <w:rsid w:val="00421ECB"/>
    <w:rsid w:val="0045250F"/>
    <w:rsid w:val="004828D3"/>
    <w:rsid w:val="0054448A"/>
    <w:rsid w:val="005518F9"/>
    <w:rsid w:val="005859E4"/>
    <w:rsid w:val="006D2673"/>
    <w:rsid w:val="00782B20"/>
    <w:rsid w:val="007B0E38"/>
    <w:rsid w:val="0090064D"/>
    <w:rsid w:val="00915ABE"/>
    <w:rsid w:val="00AA31F1"/>
    <w:rsid w:val="00AD1C04"/>
    <w:rsid w:val="00B43B15"/>
    <w:rsid w:val="00B5563F"/>
    <w:rsid w:val="00BB6233"/>
    <w:rsid w:val="00BF532F"/>
    <w:rsid w:val="00C72AA1"/>
    <w:rsid w:val="00CD3486"/>
    <w:rsid w:val="00CF3DEF"/>
    <w:rsid w:val="00E043CC"/>
    <w:rsid w:val="00E24124"/>
    <w:rsid w:val="00E63953"/>
    <w:rsid w:val="00F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A6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124"/>
  </w:style>
  <w:style w:type="paragraph" w:styleId="a5">
    <w:name w:val="footer"/>
    <w:basedOn w:val="a"/>
    <w:link w:val="a6"/>
    <w:uiPriority w:val="99"/>
    <w:unhideWhenUsed/>
    <w:rsid w:val="00E2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124"/>
  </w:style>
  <w:style w:type="paragraph" w:styleId="a7">
    <w:name w:val="Balloon Text"/>
    <w:basedOn w:val="a"/>
    <w:link w:val="a8"/>
    <w:uiPriority w:val="99"/>
    <w:semiHidden/>
    <w:unhideWhenUsed/>
    <w:rsid w:val="003C03E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3E4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3C03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448A"/>
    <w:pPr>
      <w:ind w:left="720"/>
      <w:contextualSpacing/>
    </w:pPr>
  </w:style>
  <w:style w:type="paragraph" w:styleId="ab">
    <w:name w:val="Body Text Indent"/>
    <w:basedOn w:val="a"/>
    <w:link w:val="ac"/>
    <w:rsid w:val="003D4885"/>
    <w:pPr>
      <w:ind w:left="-142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3D4885"/>
    <w:rPr>
      <w:rFonts w:ascii="Times New Roman" w:eastAsia="Times New Roman" w:hAnsi="Times New Roman" w:cs="Times New Roman"/>
      <w:b/>
      <w:szCs w:val="20"/>
    </w:rPr>
  </w:style>
  <w:style w:type="paragraph" w:styleId="ad">
    <w:name w:val="caption"/>
    <w:basedOn w:val="a"/>
    <w:qFormat/>
    <w:rsid w:val="003D4885"/>
    <w:pPr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124"/>
  </w:style>
  <w:style w:type="paragraph" w:styleId="a5">
    <w:name w:val="footer"/>
    <w:basedOn w:val="a"/>
    <w:link w:val="a6"/>
    <w:uiPriority w:val="99"/>
    <w:unhideWhenUsed/>
    <w:rsid w:val="00E2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124"/>
  </w:style>
  <w:style w:type="paragraph" w:styleId="a7">
    <w:name w:val="Balloon Text"/>
    <w:basedOn w:val="a"/>
    <w:link w:val="a8"/>
    <w:uiPriority w:val="99"/>
    <w:semiHidden/>
    <w:unhideWhenUsed/>
    <w:rsid w:val="003C03E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3E4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3C03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448A"/>
    <w:pPr>
      <w:ind w:left="720"/>
      <w:contextualSpacing/>
    </w:pPr>
  </w:style>
  <w:style w:type="paragraph" w:styleId="ab">
    <w:name w:val="Body Text Indent"/>
    <w:basedOn w:val="a"/>
    <w:link w:val="ac"/>
    <w:rsid w:val="003D4885"/>
    <w:pPr>
      <w:ind w:left="-142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3D4885"/>
    <w:rPr>
      <w:rFonts w:ascii="Times New Roman" w:eastAsia="Times New Roman" w:hAnsi="Times New Roman" w:cs="Times New Roman"/>
      <w:b/>
      <w:szCs w:val="20"/>
    </w:rPr>
  </w:style>
  <w:style w:type="paragraph" w:styleId="ad">
    <w:name w:val="caption"/>
    <w:basedOn w:val="a"/>
    <w:qFormat/>
    <w:rsid w:val="003D4885"/>
    <w:pPr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history@spb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history@spbga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istory@spbgas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Дарья Юрьевна Алексеева</cp:lastModifiedBy>
  <cp:revision>25</cp:revision>
  <dcterms:created xsi:type="dcterms:W3CDTF">2015-03-05T08:45:00Z</dcterms:created>
  <dcterms:modified xsi:type="dcterms:W3CDTF">2015-03-19T12:36:00Z</dcterms:modified>
</cp:coreProperties>
</file>