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D0" w:rsidRDefault="007A6BD0" w:rsidP="00BD52B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7A6BD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XV Международная научно-практическая конференция </w:t>
      </w:r>
    </w:p>
    <w:p w:rsidR="00576C40" w:rsidRDefault="00A90CA0" w:rsidP="00BD52B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A90CA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«</w:t>
      </w:r>
      <w:r w:rsidR="007A6BD0" w:rsidRPr="007A6BD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Логистика: современные тенденции развития</w:t>
      </w:r>
      <w:r w:rsidRPr="00A90CA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»</w:t>
      </w:r>
    </w:p>
    <w:p w:rsidR="00576C40" w:rsidRDefault="007A6BD0" w:rsidP="00576C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 xml:space="preserve">7-8 апреля 2016 </w:t>
      </w:r>
      <w:r w:rsidR="00A90CA0" w:rsidRPr="00A90CA0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года</w:t>
      </w:r>
    </w:p>
    <w:p w:rsidR="00A90CA0" w:rsidRDefault="007A6BD0" w:rsidP="00B955F9">
      <w:pPr>
        <w:spacing w:before="120" w:after="120" w:line="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7-8 апреля 2016 года </w:t>
      </w:r>
      <w:r w:rsidR="00A90CA0">
        <w:rPr>
          <w:rFonts w:ascii="Times New Roman" w:eastAsia="Times New Roman" w:hAnsi="Times New Roman" w:cs="Times New Roman"/>
          <w:sz w:val="24"/>
          <w:szCs w:val="24"/>
        </w:rPr>
        <w:t xml:space="preserve">в Санкт-Петербургском государственном архитектурно-строительном университете на базе кафедры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кономики предпринимательства и инноваций </w:t>
      </w:r>
      <w:r w:rsidR="00A90CA0">
        <w:rPr>
          <w:rFonts w:ascii="Times New Roman" w:eastAsia="Times New Roman" w:hAnsi="Times New Roman" w:cs="Times New Roman"/>
          <w:sz w:val="24"/>
          <w:szCs w:val="24"/>
        </w:rPr>
        <w:t xml:space="preserve">была проведена </w:t>
      </w:r>
      <w:r w:rsidRPr="007A6BD0">
        <w:rPr>
          <w:rFonts w:ascii="Times New Roman" w:eastAsia="Times New Roman" w:hAnsi="Times New Roman"/>
          <w:sz w:val="24"/>
          <w:szCs w:val="24"/>
          <w:lang w:val="en-US" w:eastAsia="ru-RU"/>
        </w:rPr>
        <w:t>XV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6BD0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Международная научно-практическая конференция «Логистика: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современные тенденции развития»</w:t>
      </w:r>
      <w:r w:rsidR="00A90C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6BD0" w:rsidRDefault="007A6BD0" w:rsidP="007A6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BD0">
        <w:rPr>
          <w:rFonts w:ascii="Times New Roman" w:eastAsia="Times New Roman" w:hAnsi="Times New Roman" w:cs="Times New Roman"/>
          <w:sz w:val="24"/>
          <w:szCs w:val="24"/>
        </w:rPr>
        <w:t>На конференции параллельно работало две секции. На первой секции заслушивались доклады по тематике «Логистика: современные тенденции развития» (рабочий язык - русский). На второй секции: «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</w:rPr>
        <w:t>Logistics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</w:rPr>
        <w:t>Problems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</w:rPr>
        <w:t>Solution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</w:rPr>
        <w:t xml:space="preserve">» (рабочий язык - английский) выступили иностранные гости конференции и докладчики, подготовившие свои выступления на английском языке. </w:t>
      </w:r>
    </w:p>
    <w:p w:rsidR="007A6BD0" w:rsidRPr="007A6BD0" w:rsidRDefault="007A6BD0" w:rsidP="007A6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BD0">
        <w:rPr>
          <w:rFonts w:ascii="Times New Roman" w:eastAsia="Times New Roman" w:hAnsi="Times New Roman" w:cs="Times New Roman"/>
          <w:sz w:val="24"/>
          <w:szCs w:val="24"/>
        </w:rPr>
        <w:t>Во второй день работы конференции прошел Круглый стол: «Логистика, управление цепями поставок, организация перевозок, кадровые проблемы», на котором обсуждались проблемы образования в области логистики и управления цепями поставок. В работе круглого стола приняли участи представители бизнеса.</w:t>
      </w:r>
    </w:p>
    <w:p w:rsidR="007A6BD0" w:rsidRPr="007A6BD0" w:rsidRDefault="007A6BD0" w:rsidP="007A6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BD0">
        <w:rPr>
          <w:rFonts w:ascii="Times New Roman" w:eastAsia="Times New Roman" w:hAnsi="Times New Roman" w:cs="Times New Roman"/>
          <w:sz w:val="24"/>
          <w:szCs w:val="24"/>
        </w:rPr>
        <w:t>Решение, принятое по итогам конференции, затронуло проблемы в следующих областях логистики:</w:t>
      </w:r>
    </w:p>
    <w:p w:rsidR="007A6BD0" w:rsidRDefault="007A6BD0" w:rsidP="007A6BD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BD0">
        <w:rPr>
          <w:rFonts w:ascii="Times New Roman" w:eastAsia="Times New Roman" w:hAnsi="Times New Roman" w:cs="Times New Roman"/>
          <w:sz w:val="24"/>
          <w:szCs w:val="24"/>
        </w:rPr>
        <w:t>развитие теории и методологии логистики и управления цепями поставок;</w:t>
      </w:r>
    </w:p>
    <w:p w:rsidR="007A6BD0" w:rsidRDefault="007A6BD0" w:rsidP="007A6BD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BD0">
        <w:rPr>
          <w:rFonts w:ascii="Times New Roman" w:eastAsia="Times New Roman" w:hAnsi="Times New Roman" w:cs="Times New Roman"/>
          <w:sz w:val="24"/>
          <w:szCs w:val="24"/>
        </w:rPr>
        <w:t>развитие информационных технологий в области управления логистическими процессами;</w:t>
      </w:r>
    </w:p>
    <w:p w:rsidR="007A6BD0" w:rsidRDefault="007A6BD0" w:rsidP="007A6BD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BD0">
        <w:rPr>
          <w:rFonts w:ascii="Times New Roman" w:eastAsia="Times New Roman" w:hAnsi="Times New Roman" w:cs="Times New Roman"/>
          <w:sz w:val="24"/>
          <w:szCs w:val="24"/>
        </w:rPr>
        <w:t>интеграционные процессы в логистике;</w:t>
      </w:r>
    </w:p>
    <w:p w:rsidR="007A6BD0" w:rsidRDefault="007A6BD0" w:rsidP="007A6BD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BD0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операционной логистической деятельностью: транспортными процессами, складированием и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</w:rPr>
        <w:t>грузопереработкой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</w:rPr>
        <w:t>, управлением запасами;</w:t>
      </w:r>
    </w:p>
    <w:p w:rsidR="007A6BD0" w:rsidRDefault="007A6BD0" w:rsidP="007A6BD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BD0">
        <w:rPr>
          <w:rFonts w:ascii="Times New Roman" w:eastAsia="Times New Roman" w:hAnsi="Times New Roman" w:cs="Times New Roman"/>
          <w:sz w:val="24"/>
          <w:szCs w:val="24"/>
        </w:rPr>
        <w:t>инфраструктурное обеспечение логистики;</w:t>
      </w:r>
    </w:p>
    <w:p w:rsidR="007A6BD0" w:rsidRPr="007A6BD0" w:rsidRDefault="007A6BD0" w:rsidP="007A6BD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BD0">
        <w:rPr>
          <w:rFonts w:ascii="Times New Roman" w:eastAsia="Times New Roman" w:hAnsi="Times New Roman" w:cs="Times New Roman"/>
          <w:sz w:val="24"/>
          <w:szCs w:val="24"/>
        </w:rPr>
        <w:t>развитие международной логистики.</w:t>
      </w:r>
    </w:p>
    <w:p w:rsidR="00A210C2" w:rsidRPr="00A210C2" w:rsidRDefault="00A210C2" w:rsidP="007A6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комитет:</w:t>
      </w:r>
    </w:p>
    <w:p w:rsidR="007A6BD0" w:rsidRDefault="007A6BD0" w:rsidP="007A6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Научные координаторы</w:t>
      </w:r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A6BD0" w:rsidRDefault="007A6BD0" w:rsidP="007A6B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 Барышников С.О. (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ГУМиРФ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адм.С.О.Макарова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7A6BD0" w:rsidRDefault="007A6BD0" w:rsidP="007A6B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д.т.н., профессор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Лукинский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(НИУ ВШЭ,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-Петербург), </w:t>
      </w:r>
    </w:p>
    <w:p w:rsidR="007A6BD0" w:rsidRDefault="007A6BD0" w:rsidP="007A6B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д.э.н., профессор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Бубнова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(МИИТ), </w:t>
      </w:r>
    </w:p>
    <w:p w:rsidR="007A6BD0" w:rsidRDefault="007A6BD0" w:rsidP="007A6B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д.э.н., профессор Королева Е.А. (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ГУМиРФ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адм.С.О.Макарова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7A6BD0" w:rsidRDefault="007A6BD0" w:rsidP="007A6B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д.э.н., профессор Плетнева Н.Г. (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СПбГАСУ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143CFD" w:rsidRDefault="007A6BD0" w:rsidP="007A6B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 Проценко О.Д. (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РАНХиГС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143CFD" w:rsidRDefault="007A6BD0" w:rsidP="007A6B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профессор Сергеев В.И. (НИУ ВШЭ, Москва), </w:t>
      </w:r>
    </w:p>
    <w:p w:rsidR="00143CFD" w:rsidRDefault="007A6BD0" w:rsidP="007A6B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д.т.н., профессор Степанов А.Л. (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ГУМиРФ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адм.С.О.Макарова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143CFD" w:rsidRDefault="007A6BD0" w:rsidP="007A6B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д.э.н., профессор Уваров С.А. (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СПбГЭУ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01703B" w:rsidRPr="007A6BD0" w:rsidRDefault="007A6BD0" w:rsidP="007A6BD0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д.э.н., профессор Щербаков В.В. (</w:t>
      </w:r>
      <w:proofErr w:type="spellStart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СПбГЭУ</w:t>
      </w:r>
      <w:proofErr w:type="spellEnd"/>
      <w:r w:rsidRPr="007A6B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01703B" w:rsidRPr="007A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93B"/>
    <w:multiLevelType w:val="hybridMultilevel"/>
    <w:tmpl w:val="0DB2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A01E7"/>
    <w:multiLevelType w:val="hybridMultilevel"/>
    <w:tmpl w:val="5E3EE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066"/>
    <w:multiLevelType w:val="hybridMultilevel"/>
    <w:tmpl w:val="5B08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B2037"/>
    <w:multiLevelType w:val="hybridMultilevel"/>
    <w:tmpl w:val="32CC4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93EAE"/>
    <w:multiLevelType w:val="hybridMultilevel"/>
    <w:tmpl w:val="9DFC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0260E"/>
    <w:multiLevelType w:val="hybridMultilevel"/>
    <w:tmpl w:val="62109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A54B5"/>
    <w:multiLevelType w:val="hybridMultilevel"/>
    <w:tmpl w:val="C3F06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40"/>
    <w:rsid w:val="0001703B"/>
    <w:rsid w:val="00042CC3"/>
    <w:rsid w:val="00143CFD"/>
    <w:rsid w:val="003A23DC"/>
    <w:rsid w:val="00576C40"/>
    <w:rsid w:val="007A6BD0"/>
    <w:rsid w:val="009A4EFC"/>
    <w:rsid w:val="00A210C2"/>
    <w:rsid w:val="00A90CA0"/>
    <w:rsid w:val="00B955F9"/>
    <w:rsid w:val="00BD52B0"/>
    <w:rsid w:val="00CC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A8E59-5031-4EAC-9B81-B74E507F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C4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Дарья Юрьевна</dc:creator>
  <cp:keywords/>
  <dc:description/>
  <cp:lastModifiedBy>Рапгоф Виктория Борисновна</cp:lastModifiedBy>
  <cp:revision>2</cp:revision>
  <dcterms:created xsi:type="dcterms:W3CDTF">2016-05-11T13:28:00Z</dcterms:created>
  <dcterms:modified xsi:type="dcterms:W3CDTF">2016-05-11T13:28:00Z</dcterms:modified>
</cp:coreProperties>
</file>