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CD" w:rsidRPr="00CD65CD" w:rsidRDefault="00CD65CD" w:rsidP="00CD65CD">
      <w:pPr>
        <w:pStyle w:val="a3"/>
        <w:tabs>
          <w:tab w:val="left" w:pos="993"/>
          <w:tab w:val="left" w:pos="3544"/>
          <w:tab w:val="left" w:pos="8931"/>
        </w:tabs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CD65CD">
        <w:rPr>
          <w:rFonts w:ascii="Times New Roman" w:hAnsi="Times New Roman"/>
          <w:b/>
          <w:bCs/>
          <w:sz w:val="28"/>
          <w:szCs w:val="28"/>
        </w:rPr>
        <w:t>ЗАЯВКА</w:t>
      </w:r>
    </w:p>
    <w:p w:rsidR="00CD65CD" w:rsidRDefault="00CD65CD" w:rsidP="00CD65CD">
      <w:pPr>
        <w:pStyle w:val="a3"/>
        <w:tabs>
          <w:tab w:val="left" w:pos="993"/>
          <w:tab w:val="left" w:pos="3544"/>
          <w:tab w:val="left" w:pos="8931"/>
        </w:tabs>
        <w:spacing w:after="0" w:line="240" w:lineRule="auto"/>
        <w:ind w:left="709"/>
        <w:jc w:val="center"/>
        <w:rPr>
          <w:rFonts w:ascii="Times New Roman" w:hAnsi="Times New Roman"/>
          <w:b/>
          <w:sz w:val="28"/>
        </w:rPr>
      </w:pPr>
      <w:r w:rsidRPr="00CD65CD">
        <w:rPr>
          <w:rFonts w:ascii="Times New Roman" w:hAnsi="Times New Roman"/>
          <w:b/>
          <w:bCs/>
          <w:sz w:val="28"/>
          <w:szCs w:val="28"/>
        </w:rPr>
        <w:t xml:space="preserve">на участие во всероссийской научно-практической </w:t>
      </w:r>
      <w:r w:rsidRPr="00CD65CD">
        <w:rPr>
          <w:rFonts w:ascii="Times New Roman" w:hAnsi="Times New Roman"/>
          <w:b/>
          <w:sz w:val="28"/>
        </w:rPr>
        <w:t>конференции</w:t>
      </w:r>
    </w:p>
    <w:p w:rsidR="00CD65CD" w:rsidRDefault="00CD65CD" w:rsidP="00CD65CD">
      <w:pPr>
        <w:pStyle w:val="a3"/>
        <w:tabs>
          <w:tab w:val="left" w:pos="993"/>
          <w:tab w:val="left" w:pos="3544"/>
          <w:tab w:val="left" w:pos="8931"/>
        </w:tabs>
        <w:spacing w:after="0" w:line="240" w:lineRule="auto"/>
        <w:ind w:left="709"/>
        <w:jc w:val="center"/>
        <w:rPr>
          <w:rFonts w:ascii="Times New Roman" w:hAnsi="Times New Roman"/>
          <w:b/>
          <w:sz w:val="28"/>
        </w:rPr>
      </w:pPr>
      <w:r w:rsidRPr="00CD65CD">
        <w:rPr>
          <w:rFonts w:ascii="Times New Roman" w:hAnsi="Times New Roman"/>
          <w:b/>
          <w:sz w:val="28"/>
        </w:rPr>
        <w:t>«Актуальные проблемы использования</w:t>
      </w:r>
    </w:p>
    <w:p w:rsidR="00CD65CD" w:rsidRDefault="00CD65CD" w:rsidP="00CD65CD">
      <w:pPr>
        <w:pStyle w:val="a3"/>
        <w:tabs>
          <w:tab w:val="left" w:pos="993"/>
          <w:tab w:val="left" w:pos="3544"/>
          <w:tab w:val="left" w:pos="8931"/>
        </w:tabs>
        <w:spacing w:after="0" w:line="240" w:lineRule="auto"/>
        <w:ind w:left="709"/>
        <w:jc w:val="center"/>
        <w:rPr>
          <w:rFonts w:ascii="Times New Roman" w:hAnsi="Times New Roman"/>
          <w:b/>
          <w:sz w:val="28"/>
        </w:rPr>
      </w:pPr>
      <w:r w:rsidRPr="00CD65CD">
        <w:rPr>
          <w:rFonts w:ascii="Times New Roman" w:hAnsi="Times New Roman"/>
          <w:b/>
          <w:sz w:val="28"/>
        </w:rPr>
        <w:t>высокотехнологичных методов экспертных исследований</w:t>
      </w:r>
      <w:r>
        <w:rPr>
          <w:rFonts w:ascii="Times New Roman" w:hAnsi="Times New Roman"/>
          <w:b/>
          <w:sz w:val="28"/>
        </w:rPr>
        <w:t>»</w:t>
      </w:r>
      <w:r>
        <w:rPr>
          <w:rStyle w:val="a7"/>
          <w:rFonts w:ascii="Times New Roman" w:hAnsi="Times New Roman"/>
          <w:b/>
          <w:sz w:val="28"/>
        </w:rPr>
        <w:footnoteReference w:id="2"/>
      </w:r>
    </w:p>
    <w:p w:rsidR="00CD65CD" w:rsidRDefault="00CD65CD" w:rsidP="00CD65CD">
      <w:pPr>
        <w:pStyle w:val="a3"/>
        <w:tabs>
          <w:tab w:val="left" w:pos="993"/>
          <w:tab w:val="left" w:pos="3544"/>
          <w:tab w:val="left" w:pos="8931"/>
        </w:tabs>
        <w:spacing w:after="0" w:line="240" w:lineRule="auto"/>
        <w:ind w:left="709"/>
        <w:jc w:val="center"/>
        <w:rPr>
          <w:rFonts w:ascii="Times New Roman" w:hAnsi="Times New Roman"/>
          <w:b/>
          <w:sz w:val="28"/>
        </w:rPr>
      </w:pPr>
    </w:p>
    <w:p w:rsidR="00CD65CD" w:rsidRDefault="00CD65CD" w:rsidP="00CD65CD">
      <w:pPr>
        <w:pStyle w:val="a3"/>
        <w:tabs>
          <w:tab w:val="left" w:pos="993"/>
          <w:tab w:val="left" w:pos="3544"/>
          <w:tab w:val="left" w:pos="8931"/>
        </w:tabs>
        <w:spacing w:after="0" w:line="240" w:lineRule="auto"/>
        <w:ind w:left="709"/>
        <w:jc w:val="center"/>
        <w:rPr>
          <w:rFonts w:ascii="Times New Roman" w:hAnsi="Times New Roman"/>
          <w:iCs/>
          <w:sz w:val="28"/>
        </w:rPr>
      </w:pPr>
      <w:r w:rsidRPr="00CD65CD">
        <w:rPr>
          <w:rFonts w:ascii="Times New Roman" w:hAnsi="Times New Roman"/>
          <w:iCs/>
          <w:sz w:val="28"/>
        </w:rPr>
        <w:t>Санкт-Петербургский государственный архитектурно-строительный</w:t>
      </w:r>
    </w:p>
    <w:p w:rsidR="00CD65CD" w:rsidRPr="00CD65CD" w:rsidRDefault="00CD65CD" w:rsidP="00CD65CD">
      <w:pPr>
        <w:pStyle w:val="a3"/>
        <w:tabs>
          <w:tab w:val="left" w:pos="993"/>
          <w:tab w:val="left" w:pos="3544"/>
          <w:tab w:val="left" w:pos="8931"/>
        </w:tabs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  <w:r w:rsidRPr="00CD65CD">
        <w:rPr>
          <w:rFonts w:ascii="Times New Roman" w:hAnsi="Times New Roman"/>
          <w:iCs/>
          <w:sz w:val="28"/>
        </w:rPr>
        <w:t>университет (СПбГАСУ), 25 марта 2019 года</w:t>
      </w:r>
    </w:p>
    <w:p w:rsidR="00CD65CD" w:rsidRPr="0019643E" w:rsidRDefault="00CD65CD" w:rsidP="00CD65CD">
      <w:pPr>
        <w:shd w:val="clear" w:color="auto" w:fill="FFFFFF"/>
        <w:spacing w:before="150" w:after="225" w:line="263" w:lineRule="atLeast"/>
        <w:ind w:firstLine="709"/>
        <w:jc w:val="both"/>
        <w:rPr>
          <w:sz w:val="28"/>
          <w:szCs w:val="28"/>
        </w:rPr>
      </w:pPr>
    </w:p>
    <w:tbl>
      <w:tblPr>
        <w:tblW w:w="963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3"/>
        <w:gridCol w:w="4536"/>
      </w:tblGrid>
      <w:tr w:rsidR="00CD65CD" w:rsidRPr="00BA430F" w:rsidTr="00704B0F">
        <w:trPr>
          <w:tblCellSpacing w:w="15" w:type="dxa"/>
        </w:trPr>
        <w:tc>
          <w:tcPr>
            <w:tcW w:w="5058" w:type="dxa"/>
            <w:shd w:val="clear" w:color="auto" w:fill="FFFFFF"/>
            <w:vAlign w:val="center"/>
            <w:hideMark/>
          </w:tcPr>
          <w:p w:rsidR="00CD65CD" w:rsidRPr="00BA430F" w:rsidRDefault="00CD65CD" w:rsidP="00704B0F">
            <w:pPr>
              <w:spacing w:line="263" w:lineRule="atLeast"/>
              <w:jc w:val="both"/>
              <w:rPr>
                <w:color w:val="000000"/>
                <w:sz w:val="28"/>
                <w:szCs w:val="28"/>
              </w:rPr>
            </w:pPr>
            <w:r w:rsidRPr="00BA430F">
              <w:rPr>
                <w:color w:val="000000"/>
                <w:sz w:val="28"/>
                <w:szCs w:val="28"/>
              </w:rPr>
              <w:t>Ф.И.О.:</w:t>
            </w:r>
          </w:p>
        </w:tc>
        <w:tc>
          <w:tcPr>
            <w:tcW w:w="4491" w:type="dxa"/>
            <w:shd w:val="clear" w:color="auto" w:fill="FFFFFF"/>
            <w:vAlign w:val="center"/>
          </w:tcPr>
          <w:p w:rsidR="00CD65CD" w:rsidRPr="00BA430F" w:rsidRDefault="00CD65CD" w:rsidP="00704B0F">
            <w:pPr>
              <w:spacing w:line="263" w:lineRule="atLeast"/>
              <w:rPr>
                <w:color w:val="000000"/>
                <w:sz w:val="28"/>
                <w:szCs w:val="28"/>
              </w:rPr>
            </w:pPr>
          </w:p>
        </w:tc>
      </w:tr>
      <w:tr w:rsidR="00CD65CD" w:rsidRPr="00BA430F" w:rsidTr="00704B0F">
        <w:trPr>
          <w:tblCellSpacing w:w="15" w:type="dxa"/>
        </w:trPr>
        <w:tc>
          <w:tcPr>
            <w:tcW w:w="5058" w:type="dxa"/>
            <w:shd w:val="clear" w:color="auto" w:fill="FFFFFF"/>
            <w:vAlign w:val="center"/>
            <w:hideMark/>
          </w:tcPr>
          <w:p w:rsidR="00CD65CD" w:rsidRPr="00BA430F" w:rsidRDefault="00CD65CD" w:rsidP="00704B0F">
            <w:pPr>
              <w:spacing w:line="263" w:lineRule="atLeast"/>
              <w:jc w:val="both"/>
              <w:rPr>
                <w:color w:val="000000"/>
                <w:sz w:val="28"/>
                <w:szCs w:val="28"/>
              </w:rPr>
            </w:pPr>
            <w:r w:rsidRPr="00BA430F">
              <w:rPr>
                <w:color w:val="000000"/>
                <w:sz w:val="28"/>
                <w:szCs w:val="28"/>
              </w:rPr>
              <w:t>Ученая степень:</w:t>
            </w:r>
          </w:p>
        </w:tc>
        <w:tc>
          <w:tcPr>
            <w:tcW w:w="4491" w:type="dxa"/>
            <w:shd w:val="clear" w:color="auto" w:fill="FFFFFF"/>
            <w:vAlign w:val="center"/>
          </w:tcPr>
          <w:p w:rsidR="00CD65CD" w:rsidRPr="00BA430F" w:rsidRDefault="00CD65CD" w:rsidP="00704B0F">
            <w:pPr>
              <w:spacing w:line="263" w:lineRule="atLeast"/>
              <w:rPr>
                <w:color w:val="000000"/>
                <w:sz w:val="28"/>
                <w:szCs w:val="28"/>
              </w:rPr>
            </w:pPr>
          </w:p>
        </w:tc>
      </w:tr>
      <w:tr w:rsidR="00CD65CD" w:rsidRPr="00BA430F" w:rsidTr="00704B0F">
        <w:trPr>
          <w:tblCellSpacing w:w="15" w:type="dxa"/>
        </w:trPr>
        <w:tc>
          <w:tcPr>
            <w:tcW w:w="5058" w:type="dxa"/>
            <w:shd w:val="clear" w:color="auto" w:fill="FFFFFF"/>
            <w:vAlign w:val="center"/>
            <w:hideMark/>
          </w:tcPr>
          <w:p w:rsidR="00CD65CD" w:rsidRPr="00BA430F" w:rsidRDefault="00CD65CD" w:rsidP="00704B0F">
            <w:pPr>
              <w:spacing w:line="263" w:lineRule="atLeast"/>
              <w:jc w:val="both"/>
              <w:rPr>
                <w:color w:val="000000"/>
                <w:sz w:val="28"/>
                <w:szCs w:val="28"/>
              </w:rPr>
            </w:pPr>
            <w:r w:rsidRPr="00BA430F">
              <w:rPr>
                <w:color w:val="000000"/>
                <w:sz w:val="28"/>
                <w:szCs w:val="28"/>
              </w:rPr>
              <w:t>Ученое звание:</w:t>
            </w:r>
          </w:p>
        </w:tc>
        <w:tc>
          <w:tcPr>
            <w:tcW w:w="4491" w:type="dxa"/>
            <w:shd w:val="clear" w:color="auto" w:fill="FFFFFF"/>
            <w:vAlign w:val="center"/>
          </w:tcPr>
          <w:p w:rsidR="00CD65CD" w:rsidRPr="00BA430F" w:rsidRDefault="00CD65CD" w:rsidP="00704B0F">
            <w:pPr>
              <w:spacing w:line="263" w:lineRule="atLeast"/>
              <w:rPr>
                <w:color w:val="000000"/>
                <w:sz w:val="28"/>
                <w:szCs w:val="28"/>
              </w:rPr>
            </w:pPr>
          </w:p>
        </w:tc>
      </w:tr>
      <w:tr w:rsidR="00CD65CD" w:rsidRPr="00BA430F" w:rsidTr="00704B0F">
        <w:trPr>
          <w:tblCellSpacing w:w="15" w:type="dxa"/>
        </w:trPr>
        <w:tc>
          <w:tcPr>
            <w:tcW w:w="5058" w:type="dxa"/>
            <w:shd w:val="clear" w:color="auto" w:fill="FFFFFF"/>
            <w:vAlign w:val="center"/>
            <w:hideMark/>
          </w:tcPr>
          <w:p w:rsidR="00CD65CD" w:rsidRPr="00BA430F" w:rsidRDefault="00CD65CD" w:rsidP="00704B0F">
            <w:pPr>
              <w:spacing w:line="263" w:lineRule="atLeast"/>
              <w:jc w:val="both"/>
              <w:rPr>
                <w:color w:val="000000"/>
                <w:sz w:val="28"/>
                <w:szCs w:val="28"/>
              </w:rPr>
            </w:pPr>
            <w:r w:rsidRPr="00BA430F">
              <w:rPr>
                <w:color w:val="000000"/>
                <w:sz w:val="28"/>
                <w:szCs w:val="28"/>
              </w:rPr>
              <w:t>Почетн</w:t>
            </w:r>
            <w:r>
              <w:rPr>
                <w:color w:val="000000"/>
                <w:sz w:val="28"/>
                <w:szCs w:val="28"/>
              </w:rPr>
              <w:t>ое</w:t>
            </w:r>
            <w:r w:rsidRPr="00BA430F">
              <w:rPr>
                <w:color w:val="000000"/>
                <w:sz w:val="28"/>
                <w:szCs w:val="28"/>
              </w:rPr>
              <w:t xml:space="preserve"> звани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BA430F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4491" w:type="dxa"/>
            <w:shd w:val="clear" w:color="auto" w:fill="FFFFFF"/>
            <w:vAlign w:val="center"/>
          </w:tcPr>
          <w:p w:rsidR="00CD65CD" w:rsidRPr="00BA430F" w:rsidRDefault="00CD65CD" w:rsidP="00704B0F">
            <w:pPr>
              <w:spacing w:line="263" w:lineRule="atLeast"/>
              <w:rPr>
                <w:color w:val="000000"/>
                <w:sz w:val="28"/>
                <w:szCs w:val="28"/>
              </w:rPr>
            </w:pPr>
          </w:p>
        </w:tc>
      </w:tr>
      <w:tr w:rsidR="00CD65CD" w:rsidRPr="00BA430F" w:rsidTr="00704B0F">
        <w:trPr>
          <w:tblCellSpacing w:w="15" w:type="dxa"/>
        </w:trPr>
        <w:tc>
          <w:tcPr>
            <w:tcW w:w="5058" w:type="dxa"/>
            <w:shd w:val="clear" w:color="auto" w:fill="FFFFFF"/>
            <w:vAlign w:val="center"/>
            <w:hideMark/>
          </w:tcPr>
          <w:p w:rsidR="00CD65CD" w:rsidRPr="00BA430F" w:rsidRDefault="00CD65CD" w:rsidP="00704B0F">
            <w:pPr>
              <w:spacing w:line="263" w:lineRule="atLeast"/>
              <w:jc w:val="both"/>
              <w:rPr>
                <w:color w:val="000000"/>
                <w:sz w:val="28"/>
                <w:szCs w:val="28"/>
              </w:rPr>
            </w:pPr>
            <w:r w:rsidRPr="00BA430F">
              <w:rPr>
                <w:color w:val="000000"/>
                <w:sz w:val="28"/>
                <w:szCs w:val="28"/>
              </w:rPr>
              <w:t>Должность (с указанием</w:t>
            </w:r>
            <w:r w:rsidR="00E51A9C">
              <w:rPr>
                <w:color w:val="000000"/>
                <w:sz w:val="28"/>
                <w:szCs w:val="28"/>
              </w:rPr>
              <w:t xml:space="preserve"> </w:t>
            </w:r>
            <w:r w:rsidRPr="00BA430F">
              <w:rPr>
                <w:color w:val="000000"/>
                <w:sz w:val="28"/>
                <w:szCs w:val="28"/>
              </w:rPr>
              <w:t>структурного подразделения)</w:t>
            </w:r>
            <w:r>
              <w:rPr>
                <w:color w:val="000000"/>
                <w:sz w:val="28"/>
                <w:szCs w:val="28"/>
              </w:rPr>
              <w:t xml:space="preserve"> или указание на статус обучающегося (например, студент 3 курса)</w:t>
            </w:r>
            <w:r w:rsidRPr="00BA430F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4491" w:type="dxa"/>
            <w:shd w:val="clear" w:color="auto" w:fill="FFFFFF"/>
            <w:vAlign w:val="bottom"/>
          </w:tcPr>
          <w:p w:rsidR="00CD65CD" w:rsidRPr="00BA430F" w:rsidRDefault="00CD65CD" w:rsidP="00704B0F">
            <w:pPr>
              <w:spacing w:line="263" w:lineRule="atLeast"/>
              <w:rPr>
                <w:color w:val="000000"/>
                <w:sz w:val="28"/>
                <w:szCs w:val="28"/>
              </w:rPr>
            </w:pPr>
          </w:p>
        </w:tc>
      </w:tr>
      <w:tr w:rsidR="00CD65CD" w:rsidRPr="00BA430F" w:rsidTr="00704B0F">
        <w:trPr>
          <w:tblCellSpacing w:w="15" w:type="dxa"/>
        </w:trPr>
        <w:tc>
          <w:tcPr>
            <w:tcW w:w="5058" w:type="dxa"/>
            <w:shd w:val="clear" w:color="auto" w:fill="FFFFFF"/>
            <w:vAlign w:val="center"/>
            <w:hideMark/>
          </w:tcPr>
          <w:p w:rsidR="00CD65CD" w:rsidRPr="00BA430F" w:rsidRDefault="00CD65CD" w:rsidP="00704B0F">
            <w:pPr>
              <w:spacing w:line="263" w:lineRule="atLeast"/>
              <w:jc w:val="both"/>
              <w:rPr>
                <w:color w:val="000000"/>
                <w:sz w:val="28"/>
                <w:szCs w:val="28"/>
              </w:rPr>
            </w:pPr>
            <w:r w:rsidRPr="00BA430F">
              <w:rPr>
                <w:color w:val="000000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491" w:type="dxa"/>
            <w:shd w:val="clear" w:color="auto" w:fill="FFFFFF"/>
            <w:vAlign w:val="center"/>
          </w:tcPr>
          <w:p w:rsidR="00CD65CD" w:rsidRPr="00BA430F" w:rsidRDefault="00CD65CD" w:rsidP="00704B0F">
            <w:pPr>
              <w:spacing w:line="263" w:lineRule="atLeast"/>
              <w:rPr>
                <w:color w:val="000000"/>
                <w:sz w:val="28"/>
                <w:szCs w:val="28"/>
              </w:rPr>
            </w:pPr>
          </w:p>
        </w:tc>
      </w:tr>
      <w:tr w:rsidR="00CD65CD" w:rsidRPr="00BA430F" w:rsidTr="00704B0F">
        <w:trPr>
          <w:tblCellSpacing w:w="15" w:type="dxa"/>
        </w:trPr>
        <w:tc>
          <w:tcPr>
            <w:tcW w:w="5058" w:type="dxa"/>
            <w:shd w:val="clear" w:color="auto" w:fill="FFFFFF"/>
            <w:vAlign w:val="center"/>
            <w:hideMark/>
          </w:tcPr>
          <w:p w:rsidR="00CD65CD" w:rsidRPr="00BA430F" w:rsidRDefault="00CD65CD" w:rsidP="00704B0F">
            <w:pPr>
              <w:spacing w:line="263" w:lineRule="atLeast"/>
              <w:jc w:val="both"/>
              <w:rPr>
                <w:color w:val="000000"/>
                <w:sz w:val="28"/>
                <w:szCs w:val="28"/>
              </w:rPr>
            </w:pPr>
            <w:r w:rsidRPr="00BA430F">
              <w:rPr>
                <w:color w:val="000000"/>
                <w:sz w:val="28"/>
                <w:szCs w:val="28"/>
              </w:rPr>
              <w:t>Почтовый адрес:</w:t>
            </w:r>
          </w:p>
        </w:tc>
        <w:tc>
          <w:tcPr>
            <w:tcW w:w="4491" w:type="dxa"/>
            <w:shd w:val="clear" w:color="auto" w:fill="FFFFFF"/>
            <w:vAlign w:val="center"/>
          </w:tcPr>
          <w:p w:rsidR="00CD65CD" w:rsidRPr="00BA430F" w:rsidRDefault="00CD65CD" w:rsidP="00704B0F">
            <w:pPr>
              <w:spacing w:line="263" w:lineRule="atLeast"/>
              <w:rPr>
                <w:color w:val="000000"/>
                <w:sz w:val="28"/>
                <w:szCs w:val="28"/>
              </w:rPr>
            </w:pPr>
          </w:p>
        </w:tc>
      </w:tr>
      <w:tr w:rsidR="00CD65CD" w:rsidRPr="00BA430F" w:rsidTr="00704B0F">
        <w:trPr>
          <w:tblCellSpacing w:w="15" w:type="dxa"/>
        </w:trPr>
        <w:tc>
          <w:tcPr>
            <w:tcW w:w="5058" w:type="dxa"/>
            <w:shd w:val="clear" w:color="auto" w:fill="FFFFFF"/>
            <w:vAlign w:val="center"/>
            <w:hideMark/>
          </w:tcPr>
          <w:p w:rsidR="00CD65CD" w:rsidRPr="00BA430F" w:rsidRDefault="00CD65CD" w:rsidP="00704B0F">
            <w:pPr>
              <w:spacing w:line="263" w:lineRule="atLeast"/>
              <w:jc w:val="both"/>
              <w:rPr>
                <w:color w:val="000000"/>
                <w:sz w:val="28"/>
                <w:szCs w:val="28"/>
              </w:rPr>
            </w:pPr>
            <w:r w:rsidRPr="00BA430F">
              <w:rPr>
                <w:color w:val="000000"/>
                <w:sz w:val="28"/>
                <w:szCs w:val="28"/>
              </w:rPr>
              <w:t>Е-mail:</w:t>
            </w:r>
          </w:p>
        </w:tc>
        <w:tc>
          <w:tcPr>
            <w:tcW w:w="4491" w:type="dxa"/>
            <w:shd w:val="clear" w:color="auto" w:fill="FFFFFF"/>
            <w:vAlign w:val="center"/>
          </w:tcPr>
          <w:p w:rsidR="00CD65CD" w:rsidRPr="00BA430F" w:rsidRDefault="00CD65CD" w:rsidP="00704B0F">
            <w:pPr>
              <w:spacing w:line="263" w:lineRule="atLeast"/>
              <w:rPr>
                <w:color w:val="000000"/>
                <w:sz w:val="28"/>
                <w:szCs w:val="28"/>
              </w:rPr>
            </w:pPr>
          </w:p>
        </w:tc>
      </w:tr>
      <w:tr w:rsidR="00CD65CD" w:rsidRPr="00BA430F" w:rsidTr="00704B0F">
        <w:trPr>
          <w:tblCellSpacing w:w="15" w:type="dxa"/>
        </w:trPr>
        <w:tc>
          <w:tcPr>
            <w:tcW w:w="5058" w:type="dxa"/>
            <w:shd w:val="clear" w:color="auto" w:fill="FFFFFF"/>
            <w:vAlign w:val="center"/>
            <w:hideMark/>
          </w:tcPr>
          <w:p w:rsidR="00CD65CD" w:rsidRPr="00BA430F" w:rsidRDefault="00CD65CD" w:rsidP="00704B0F">
            <w:pPr>
              <w:spacing w:line="263" w:lineRule="atLeast"/>
              <w:jc w:val="both"/>
              <w:rPr>
                <w:color w:val="000000"/>
                <w:sz w:val="28"/>
                <w:szCs w:val="28"/>
              </w:rPr>
            </w:pPr>
            <w:r w:rsidRPr="00BA430F">
              <w:rPr>
                <w:color w:val="000000"/>
                <w:sz w:val="28"/>
                <w:szCs w:val="28"/>
              </w:rPr>
              <w:t>Контактный телефон:</w:t>
            </w:r>
          </w:p>
        </w:tc>
        <w:tc>
          <w:tcPr>
            <w:tcW w:w="4491" w:type="dxa"/>
            <w:shd w:val="clear" w:color="auto" w:fill="FFFFFF"/>
            <w:vAlign w:val="center"/>
          </w:tcPr>
          <w:p w:rsidR="00CD65CD" w:rsidRPr="00BA430F" w:rsidRDefault="00CD65CD" w:rsidP="00704B0F">
            <w:pPr>
              <w:spacing w:line="263" w:lineRule="atLeast"/>
              <w:rPr>
                <w:color w:val="000000"/>
                <w:sz w:val="28"/>
                <w:szCs w:val="28"/>
              </w:rPr>
            </w:pPr>
          </w:p>
        </w:tc>
      </w:tr>
      <w:tr w:rsidR="00CD65CD" w:rsidRPr="00BA430F" w:rsidTr="00704B0F">
        <w:trPr>
          <w:tblCellSpacing w:w="15" w:type="dxa"/>
        </w:trPr>
        <w:tc>
          <w:tcPr>
            <w:tcW w:w="5058" w:type="dxa"/>
            <w:shd w:val="clear" w:color="auto" w:fill="FFFFFF"/>
            <w:vAlign w:val="center"/>
            <w:hideMark/>
          </w:tcPr>
          <w:p w:rsidR="00CD65CD" w:rsidRPr="00BA430F" w:rsidRDefault="00CD65CD" w:rsidP="00704B0F">
            <w:pPr>
              <w:spacing w:line="263" w:lineRule="atLeast"/>
              <w:jc w:val="both"/>
              <w:rPr>
                <w:color w:val="000000"/>
                <w:sz w:val="28"/>
                <w:szCs w:val="28"/>
              </w:rPr>
            </w:pPr>
            <w:r w:rsidRPr="00BA430F">
              <w:rPr>
                <w:color w:val="000000"/>
                <w:sz w:val="28"/>
                <w:szCs w:val="28"/>
              </w:rPr>
              <w:t>Форма участия</w:t>
            </w:r>
            <w:r w:rsidRPr="00BA430F">
              <w:rPr>
                <w:i/>
                <w:iCs/>
                <w:color w:val="000000"/>
                <w:sz w:val="28"/>
                <w:szCs w:val="28"/>
              </w:rPr>
              <w:t>(очная/заочная)</w:t>
            </w:r>
            <w:r w:rsidRPr="00AD513A">
              <w:rPr>
                <w:iCs/>
                <w:color w:val="000000"/>
                <w:sz w:val="28"/>
                <w:szCs w:val="28"/>
              </w:rPr>
              <w:t>:</w:t>
            </w:r>
          </w:p>
        </w:tc>
        <w:tc>
          <w:tcPr>
            <w:tcW w:w="4491" w:type="dxa"/>
            <w:shd w:val="clear" w:color="auto" w:fill="FFFFFF"/>
            <w:vAlign w:val="bottom"/>
          </w:tcPr>
          <w:p w:rsidR="00CD65CD" w:rsidRPr="00BA430F" w:rsidRDefault="00CD65CD" w:rsidP="00704B0F">
            <w:pPr>
              <w:spacing w:line="263" w:lineRule="atLeast"/>
              <w:rPr>
                <w:color w:val="000000"/>
                <w:sz w:val="28"/>
                <w:szCs w:val="28"/>
              </w:rPr>
            </w:pPr>
          </w:p>
        </w:tc>
      </w:tr>
      <w:tr w:rsidR="00CD65CD" w:rsidRPr="00BA430F" w:rsidTr="00704B0F">
        <w:trPr>
          <w:tblCellSpacing w:w="15" w:type="dxa"/>
        </w:trPr>
        <w:tc>
          <w:tcPr>
            <w:tcW w:w="5058" w:type="dxa"/>
            <w:shd w:val="clear" w:color="auto" w:fill="FFFFFF"/>
            <w:vAlign w:val="center"/>
            <w:hideMark/>
          </w:tcPr>
          <w:p w:rsidR="00CD65CD" w:rsidRPr="00BA430F" w:rsidRDefault="00CD65CD" w:rsidP="00704B0F">
            <w:pPr>
              <w:spacing w:line="263" w:lineRule="atLeast"/>
              <w:jc w:val="both"/>
              <w:rPr>
                <w:color w:val="000000"/>
                <w:sz w:val="28"/>
                <w:szCs w:val="28"/>
              </w:rPr>
            </w:pPr>
            <w:r w:rsidRPr="00BA430F">
              <w:rPr>
                <w:color w:val="000000"/>
                <w:sz w:val="28"/>
                <w:szCs w:val="28"/>
              </w:rPr>
              <w:t>Необходимость</w:t>
            </w:r>
            <w:r>
              <w:rPr>
                <w:color w:val="000000"/>
                <w:sz w:val="28"/>
                <w:szCs w:val="28"/>
              </w:rPr>
              <w:t xml:space="preserve"> мультимедийного сопровождения </w:t>
            </w:r>
            <w:r w:rsidRPr="00BA430F">
              <w:rPr>
                <w:i/>
                <w:iCs/>
                <w:color w:val="000000"/>
                <w:sz w:val="28"/>
                <w:szCs w:val="28"/>
              </w:rPr>
              <w:t>(да/нет)</w:t>
            </w:r>
            <w:r w:rsidRPr="00AD513A">
              <w:rPr>
                <w:iCs/>
                <w:color w:val="000000"/>
                <w:sz w:val="28"/>
                <w:szCs w:val="28"/>
              </w:rPr>
              <w:t>:</w:t>
            </w:r>
          </w:p>
        </w:tc>
        <w:tc>
          <w:tcPr>
            <w:tcW w:w="4491" w:type="dxa"/>
            <w:shd w:val="clear" w:color="auto" w:fill="FFFFFF"/>
            <w:vAlign w:val="bottom"/>
          </w:tcPr>
          <w:p w:rsidR="00CD65CD" w:rsidRPr="00BA430F" w:rsidRDefault="00CD65CD" w:rsidP="00704B0F">
            <w:pPr>
              <w:spacing w:line="263" w:lineRule="atLeast"/>
              <w:rPr>
                <w:color w:val="000000"/>
                <w:sz w:val="28"/>
                <w:szCs w:val="28"/>
              </w:rPr>
            </w:pPr>
          </w:p>
        </w:tc>
      </w:tr>
    </w:tbl>
    <w:p w:rsidR="00CD65CD" w:rsidRPr="007F33AC" w:rsidRDefault="00CD65CD" w:rsidP="00CD65CD">
      <w:pPr>
        <w:tabs>
          <w:tab w:val="left" w:pos="3345"/>
        </w:tabs>
        <w:rPr>
          <w:sz w:val="22"/>
          <w:szCs w:val="22"/>
        </w:rPr>
      </w:pPr>
    </w:p>
    <w:p w:rsidR="00CD65CD" w:rsidRPr="007F33AC" w:rsidRDefault="00CD65CD" w:rsidP="00CD65CD">
      <w:pPr>
        <w:tabs>
          <w:tab w:val="left" w:pos="3345"/>
        </w:tabs>
        <w:rPr>
          <w:sz w:val="22"/>
          <w:szCs w:val="22"/>
        </w:rPr>
      </w:pPr>
    </w:p>
    <w:p w:rsidR="003268C3" w:rsidRDefault="003268C3"/>
    <w:sectPr w:rsidR="003268C3" w:rsidSect="00B40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E24" w:rsidRDefault="00395E24" w:rsidP="00CD65CD">
      <w:r>
        <w:separator/>
      </w:r>
    </w:p>
  </w:endnote>
  <w:endnote w:type="continuationSeparator" w:id="1">
    <w:p w:rsidR="00395E24" w:rsidRDefault="00395E24" w:rsidP="00CD6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E24" w:rsidRDefault="00395E24" w:rsidP="00CD65CD">
      <w:r>
        <w:separator/>
      </w:r>
    </w:p>
  </w:footnote>
  <w:footnote w:type="continuationSeparator" w:id="1">
    <w:p w:rsidR="00395E24" w:rsidRDefault="00395E24" w:rsidP="00CD65CD">
      <w:r>
        <w:continuationSeparator/>
      </w:r>
    </w:p>
  </w:footnote>
  <w:footnote w:id="2">
    <w:p w:rsidR="00CD65CD" w:rsidRPr="00CD65CD" w:rsidRDefault="00CD65CD" w:rsidP="00CD65CD">
      <w:pPr>
        <w:pStyle w:val="a5"/>
        <w:jc w:val="both"/>
        <w:rPr>
          <w:b/>
          <w:bCs/>
          <w:sz w:val="24"/>
          <w:szCs w:val="24"/>
        </w:rPr>
      </w:pPr>
      <w:r w:rsidRPr="00CD65CD">
        <w:rPr>
          <w:rStyle w:val="a7"/>
          <w:sz w:val="24"/>
          <w:szCs w:val="24"/>
        </w:rPr>
        <w:footnoteRef/>
      </w:r>
      <w:r w:rsidRPr="00CD65CD">
        <w:rPr>
          <w:bCs/>
          <w:sz w:val="24"/>
          <w:szCs w:val="24"/>
        </w:rPr>
        <w:t xml:space="preserve">Заявка направляется отдельным файлом, прикреплённым к электронному письму, по адресу электронной почты кафедры судебных экспертиз и криминалистики СПбГАСУ: </w:t>
      </w:r>
      <w:hyperlink r:id="rId1" w:history="1">
        <w:r w:rsidRPr="00CD65CD">
          <w:rPr>
            <w:rStyle w:val="a4"/>
            <w:bCs/>
            <w:sz w:val="24"/>
            <w:szCs w:val="24"/>
          </w:rPr>
          <w:t>sek@spbgasu.ru</w:t>
        </w:r>
      </w:hyperlink>
      <w:r w:rsidRPr="00CD65CD">
        <w:rPr>
          <w:bCs/>
          <w:sz w:val="24"/>
          <w:szCs w:val="24"/>
          <w:u w:val="single"/>
        </w:rPr>
        <w:t xml:space="preserve"> (</w:t>
      </w:r>
      <w:r w:rsidRPr="00CD65CD">
        <w:rPr>
          <w:bCs/>
          <w:iCs/>
          <w:sz w:val="24"/>
          <w:szCs w:val="24"/>
        </w:rPr>
        <w:t>тема письма – «Конференция.Экспертиза. 2019»)</w:t>
      </w:r>
      <w:r w:rsidRPr="00CD65CD">
        <w:rPr>
          <w:bCs/>
          <w:sz w:val="24"/>
          <w:szCs w:val="24"/>
        </w:rPr>
        <w:t>.</w:t>
      </w:r>
    </w:p>
    <w:p w:rsidR="00CD65CD" w:rsidRDefault="00CD65CD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B19EA"/>
    <w:multiLevelType w:val="hybridMultilevel"/>
    <w:tmpl w:val="B32AFDE8"/>
    <w:lvl w:ilvl="0" w:tplc="338CDD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42D7"/>
    <w:rsid w:val="003268C3"/>
    <w:rsid w:val="00395E24"/>
    <w:rsid w:val="007142D7"/>
    <w:rsid w:val="00B40439"/>
    <w:rsid w:val="00CD65CD"/>
    <w:rsid w:val="00E51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CD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5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CD65CD"/>
    <w:rPr>
      <w:color w:val="0563C1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CD65CD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D65CD"/>
    <w:rPr>
      <w:rFonts w:eastAsia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CD65C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CD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5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CD65CD"/>
    <w:rPr>
      <w:color w:val="0563C1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CD65CD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D65CD"/>
    <w:rPr>
      <w:rFonts w:eastAsia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CD65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sek@spbga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>HP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 Куколев</cp:lastModifiedBy>
  <cp:revision>2</cp:revision>
  <dcterms:created xsi:type="dcterms:W3CDTF">2019-03-09T13:54:00Z</dcterms:created>
  <dcterms:modified xsi:type="dcterms:W3CDTF">2019-03-09T13:54:00Z</dcterms:modified>
</cp:coreProperties>
</file>