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66" w:rsidRPr="0030705A" w:rsidRDefault="00591B66" w:rsidP="00591B6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070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Заявка на участие в работе </w:t>
      </w:r>
    </w:p>
    <w:p w:rsidR="00591B66" w:rsidRPr="0030705A" w:rsidRDefault="00591B66" w:rsidP="00591B6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705A" w:rsidRPr="002331BA" w:rsidRDefault="0030705A" w:rsidP="0030705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31BA">
        <w:rPr>
          <w:rFonts w:ascii="Times New Roman" w:hAnsi="Times New Roman" w:cs="Times New Roman"/>
          <w:b/>
          <w:sz w:val="28"/>
          <w:szCs w:val="28"/>
        </w:rPr>
        <w:t>Межвузовского научного круглого стола</w:t>
      </w:r>
    </w:p>
    <w:p w:rsidR="002331BA" w:rsidRPr="002331BA" w:rsidRDefault="0030705A" w:rsidP="00307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BA">
        <w:rPr>
          <w:rFonts w:ascii="Times New Roman" w:hAnsi="Times New Roman" w:cs="Times New Roman"/>
          <w:b/>
          <w:sz w:val="28"/>
          <w:szCs w:val="28"/>
        </w:rPr>
        <w:t>«Повышение эффективности применения и безопасности работы</w:t>
      </w:r>
    </w:p>
    <w:p w:rsidR="00591B66" w:rsidRPr="002331BA" w:rsidRDefault="0030705A" w:rsidP="0030705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31BA">
        <w:rPr>
          <w:rFonts w:ascii="Times New Roman" w:hAnsi="Times New Roman" w:cs="Times New Roman"/>
          <w:b/>
          <w:sz w:val="28"/>
          <w:szCs w:val="28"/>
        </w:rPr>
        <w:t xml:space="preserve"> транспортно-технологических машин»</w:t>
      </w:r>
    </w:p>
    <w:p w:rsidR="00591B66" w:rsidRPr="0030705A" w:rsidRDefault="0030705A" w:rsidP="00591B6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0705A">
        <w:rPr>
          <w:rFonts w:ascii="Times New Roman" w:hAnsi="Times New Roman" w:cs="Times New Roman"/>
          <w:bCs/>
          <w:sz w:val="28"/>
          <w:szCs w:val="28"/>
          <w:lang w:eastAsia="ru-RU"/>
        </w:rPr>
        <w:t>15 мая</w:t>
      </w:r>
      <w:r w:rsidR="00591B66" w:rsidRPr="003070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2019 г.</w:t>
      </w:r>
    </w:p>
    <w:p w:rsidR="00591B66" w:rsidRPr="00694E6B" w:rsidRDefault="00591B66" w:rsidP="00591B6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91B66" w:rsidRPr="00694E6B" w:rsidRDefault="00591B66" w:rsidP="00591B66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371"/>
        <w:gridCol w:w="3260"/>
      </w:tblGrid>
      <w:tr w:rsidR="00591B66" w:rsidRPr="003E7344" w:rsidTr="00591B66">
        <w:trPr>
          <w:trHeight w:val="278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4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1B66" w:rsidRPr="003E7344" w:rsidTr="00591B66">
        <w:trPr>
          <w:trHeight w:val="265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3E7344" w:rsidRDefault="002331BA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B66"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(полное и сокращенное наименование)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1B66" w:rsidRPr="003E7344" w:rsidTr="00591B66">
        <w:trPr>
          <w:trHeight w:val="265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B66" w:rsidRPr="003E7344" w:rsidRDefault="002331BA" w:rsidP="002331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  <w:r w:rsidR="00591B66"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1B66" w:rsidRPr="003E7344" w:rsidTr="002331BA">
        <w:trPr>
          <w:trHeight w:val="265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B66" w:rsidRPr="003E7344" w:rsidRDefault="002331BA" w:rsidP="00FC6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чёная степе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ь,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чёное звание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B66" w:rsidRPr="003E7344" w:rsidRDefault="00591B66" w:rsidP="00FC6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31BA" w:rsidRPr="003E7344" w:rsidTr="002331BA">
        <w:trPr>
          <w:trHeight w:val="278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1BA" w:rsidRPr="003E7344" w:rsidRDefault="002331BA" w:rsidP="002331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Направление работы круглого стола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1BA" w:rsidRPr="003E7344" w:rsidRDefault="002331BA" w:rsidP="002331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31BA" w:rsidRPr="003E7344" w:rsidTr="002331BA">
        <w:trPr>
          <w:trHeight w:val="544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1BA" w:rsidRPr="003E7344" w:rsidRDefault="002331BA" w:rsidP="002331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Необходимость мультимедийного оборудования (да/нет)</w:t>
            </w:r>
            <w:bookmarkStart w:id="0" w:name="_GoBack"/>
            <w:bookmarkEnd w:id="0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1BA" w:rsidRPr="003E7344" w:rsidRDefault="002331BA" w:rsidP="002331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31BA" w:rsidRPr="003E7344" w:rsidTr="002331BA">
        <w:trPr>
          <w:trHeight w:val="544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1BA" w:rsidRPr="003E7344" w:rsidRDefault="002331BA" w:rsidP="002331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выступления</w:t>
            </w:r>
            <w:r w:rsidRPr="003E73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1BA" w:rsidRPr="003E7344" w:rsidRDefault="002331BA" w:rsidP="002331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31BA" w:rsidRPr="003E7344" w:rsidTr="002331BA">
        <w:trPr>
          <w:trHeight w:val="265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1BA" w:rsidRPr="003E7344" w:rsidRDefault="002331BA" w:rsidP="002331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1BA" w:rsidRPr="003E7344" w:rsidRDefault="002331BA" w:rsidP="002331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31BA" w:rsidTr="002331BA">
        <w:trPr>
          <w:trHeight w:val="317"/>
          <w:tblCellSpacing w:w="15" w:type="dxa"/>
        </w:trPr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1BA" w:rsidRPr="00E236FF" w:rsidRDefault="002331BA" w:rsidP="002331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31BA" w:rsidRDefault="002331BA" w:rsidP="002331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91B66" w:rsidRDefault="00591B66" w:rsidP="00591B66"/>
    <w:p w:rsidR="00AB0EFA" w:rsidRDefault="00AB0EFA"/>
    <w:sectPr w:rsidR="00AB0EFA" w:rsidSect="00897DAC">
      <w:pgSz w:w="11906" w:h="16838"/>
      <w:pgMar w:top="1276" w:right="991" w:bottom="993" w:left="1418" w:header="714" w:footer="1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66"/>
    <w:rsid w:val="00120959"/>
    <w:rsid w:val="001A73DE"/>
    <w:rsid w:val="001B335E"/>
    <w:rsid w:val="002331BA"/>
    <w:rsid w:val="0030705A"/>
    <w:rsid w:val="00591B66"/>
    <w:rsid w:val="006C4BA2"/>
    <w:rsid w:val="00943CD1"/>
    <w:rsid w:val="00A74D5D"/>
    <w:rsid w:val="00AB0EFA"/>
    <w:rsid w:val="00BD3412"/>
    <w:rsid w:val="00C917B1"/>
    <w:rsid w:val="00CC6B77"/>
    <w:rsid w:val="00DC4F66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65ED"/>
  <w15:chartTrackingRefBased/>
  <w15:docId w15:val="{DBC42696-AEF3-4FA3-886E-24CC369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66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1B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1B6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1B66"/>
    <w:rPr>
      <w:rFonts w:ascii="Calibri" w:eastAsia="Times New Roman" w:hAnsi="Calibri" w:cs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1B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B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2019-04-16T08:46:00Z</dcterms:created>
  <dcterms:modified xsi:type="dcterms:W3CDTF">2019-04-16T08:46:00Z</dcterms:modified>
</cp:coreProperties>
</file>