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F4219" w14:textId="3B60CE6D" w:rsidR="00180FFF" w:rsidRDefault="00180FFF" w:rsidP="00180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671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996ECB">
        <w:rPr>
          <w:rFonts w:ascii="Times New Roman" w:hAnsi="Times New Roman" w:cs="Times New Roman"/>
          <w:sz w:val="28"/>
          <w:szCs w:val="28"/>
        </w:rPr>
        <w:t>ПРОМЕЖУТОЧНОЙ АТТЕСТАЦИИ АСПИРАНТОВ</w:t>
      </w:r>
      <w:r w:rsidRPr="00AC3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КУРСА (ВЫПУСКНИКИ)</w:t>
      </w:r>
    </w:p>
    <w:p w14:paraId="4FA7977E" w14:textId="77777777" w:rsidR="00180FFF" w:rsidRPr="00AC3671" w:rsidRDefault="00180FFF" w:rsidP="00180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671">
        <w:rPr>
          <w:rFonts w:ascii="Times New Roman" w:hAnsi="Times New Roman" w:cs="Times New Roman"/>
          <w:sz w:val="28"/>
          <w:szCs w:val="28"/>
        </w:rPr>
        <w:t>(ОЧНАЯ ФОРМА ОБУЧЕНИЯ) В ВЕСЕННЕМ СЕМЕСТРЕ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C3671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C3671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6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984"/>
        <w:gridCol w:w="2977"/>
        <w:gridCol w:w="2381"/>
        <w:gridCol w:w="2323"/>
      </w:tblGrid>
      <w:tr w:rsidR="00180FFF" w:rsidRPr="00797B07" w14:paraId="1C19469F" w14:textId="77777777" w:rsidTr="00C721E2">
        <w:trPr>
          <w:trHeight w:val="1045"/>
        </w:trPr>
        <w:tc>
          <w:tcPr>
            <w:tcW w:w="15619" w:type="dxa"/>
            <w:gridSpan w:val="6"/>
            <w:shd w:val="clear" w:color="auto" w:fill="E7E6E6" w:themeFill="background2"/>
            <w:vAlign w:val="center"/>
          </w:tcPr>
          <w:p w14:paraId="40EE96BA" w14:textId="2AAB39A5" w:rsidR="00180FFF" w:rsidRDefault="00180FFF" w:rsidP="00C721E2">
            <w:pPr>
              <w:shd w:val="clear" w:color="auto" w:fill="E7E6E6" w:themeFill="background2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829A4">
              <w:rPr>
                <w:rFonts w:ascii="Times New Roman" w:hAnsi="Times New Roman" w:cs="Times New Roman"/>
                <w:sz w:val="24"/>
                <w:szCs w:val="24"/>
              </w:rPr>
              <w:t>учная специальность 2.1.11</w:t>
            </w:r>
            <w:r w:rsidR="001829A4" w:rsidRPr="001829A4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история архитектуры, реставрация и реконструкция историко-архитектурного наследия</w:t>
            </w:r>
          </w:p>
        </w:tc>
      </w:tr>
      <w:tr w:rsidR="00180FFF" w:rsidRPr="00797B07" w14:paraId="232F2FBC" w14:textId="77777777" w:rsidTr="00F1797E">
        <w:trPr>
          <w:trHeight w:val="1090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0B70E91" w14:textId="77777777" w:rsidR="00180FFF" w:rsidRPr="00797B07" w:rsidRDefault="00180FFF" w:rsidP="00C7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9B68B1E" w14:textId="77777777" w:rsidR="00180FFF" w:rsidRPr="00797B07" w:rsidRDefault="00180FFF" w:rsidP="00C7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B03F1D0" w14:textId="77777777" w:rsidR="00180FFF" w:rsidRDefault="00180FFF" w:rsidP="00C7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71609253" w14:textId="77777777" w:rsidR="00180FFF" w:rsidRPr="00F85D5E" w:rsidRDefault="00180FFF" w:rsidP="00C72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0DA6B39" w14:textId="77777777" w:rsidR="00180FFF" w:rsidRDefault="00180FFF" w:rsidP="00C7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0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14:paraId="765020ED" w14:textId="77777777" w:rsidR="00180FFF" w:rsidRPr="00797B07" w:rsidRDefault="00180FFF" w:rsidP="00C7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зачета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7B0C1F47" w14:textId="77777777" w:rsidR="00180FFF" w:rsidRPr="00F527FC" w:rsidRDefault="00180FFF" w:rsidP="00C7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14:paraId="1B18D850" w14:textId="77777777" w:rsidR="00180FFF" w:rsidRPr="00797B07" w:rsidRDefault="00180FFF" w:rsidP="00C72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Кафедра, преподаватель</w:t>
            </w:r>
          </w:p>
        </w:tc>
      </w:tr>
      <w:tr w:rsidR="00373DF4" w:rsidRPr="00797B07" w14:paraId="4D043002" w14:textId="77777777" w:rsidTr="00CD06A7">
        <w:trPr>
          <w:trHeight w:val="1090"/>
        </w:trPr>
        <w:tc>
          <w:tcPr>
            <w:tcW w:w="4536" w:type="dxa"/>
            <w:shd w:val="clear" w:color="auto" w:fill="auto"/>
            <w:vAlign w:val="center"/>
          </w:tcPr>
          <w:p w14:paraId="37855CF7" w14:textId="77777777" w:rsidR="00373DF4" w:rsidRPr="00180FFF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F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</w:t>
            </w:r>
          </w:p>
          <w:p w14:paraId="6446FB63" w14:textId="124C3CD6" w:rsidR="00373DF4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FF">
              <w:rPr>
                <w:rFonts w:ascii="Times New Roman" w:hAnsi="Times New Roman" w:cs="Times New Roman"/>
                <w:sz w:val="24"/>
                <w:szCs w:val="24"/>
              </w:rPr>
              <w:t>выполнения научного исследования (ч.2)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26F8BB" w14:textId="77777777" w:rsidR="00373DF4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20E9C2" w14:textId="1172CF70" w:rsidR="00373DF4" w:rsidRPr="00A24B28" w:rsidRDefault="00373DF4" w:rsidP="00373D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B4B0CA" w14:textId="7CD04387" w:rsidR="00373DF4" w:rsidRPr="00293FFE" w:rsidRDefault="00373DF4" w:rsidP="00373D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3DF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14:00 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EEEBDB" w14:textId="5CBB98D6" w:rsidR="00373DF4" w:rsidRPr="00293FFE" w:rsidRDefault="00373DF4" w:rsidP="00373D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3DF4">
              <w:rPr>
                <w:rFonts w:ascii="Times New Roman" w:hAnsi="Times New Roman" w:cs="Times New Roman"/>
                <w:bCs/>
                <w:sz w:val="24"/>
                <w:szCs w:val="28"/>
              </w:rPr>
              <w:t>406-А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4BFE481F" w14:textId="77777777" w:rsidR="00227F01" w:rsidRDefault="00227F01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E37FAC" w14:textId="110A1CC4" w:rsidR="00373DF4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Возняк Е.Р.</w:t>
            </w:r>
          </w:p>
          <w:p w14:paraId="3D78593C" w14:textId="1CC10787" w:rsidR="00227F01" w:rsidRDefault="00227F01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DF4" w:rsidRPr="00797B07" w14:paraId="6D53C3D6" w14:textId="77777777" w:rsidTr="00CD06A7">
        <w:trPr>
          <w:trHeight w:val="974"/>
        </w:trPr>
        <w:tc>
          <w:tcPr>
            <w:tcW w:w="4536" w:type="dxa"/>
            <w:shd w:val="clear" w:color="auto" w:fill="auto"/>
            <w:vAlign w:val="center"/>
          </w:tcPr>
          <w:p w14:paraId="6364167F" w14:textId="77777777" w:rsidR="00373DF4" w:rsidRPr="00CD06A7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и (или) заявок на</w:t>
            </w:r>
          </w:p>
          <w:p w14:paraId="2E060D13" w14:textId="2E73F7D4" w:rsidR="00373DF4" w:rsidRPr="00CD06A7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патенты на изобретения, полезные модели,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промышленные образцы, селекционные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достижения, свидетельства о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регистрации программ для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вычислительных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машин, баз данных, топологий</w:t>
            </w:r>
          </w:p>
          <w:p w14:paraId="34B29511" w14:textId="393058DC" w:rsidR="00373DF4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интегральных микросхем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0D8CEF" w14:textId="3262CC98" w:rsidR="00373DF4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E48BE9" w14:textId="528001E2" w:rsidR="00373DF4" w:rsidRPr="00293FFE" w:rsidRDefault="00373DF4" w:rsidP="00373D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D83061" w14:textId="36FFE453" w:rsidR="00373DF4" w:rsidRPr="00373DF4" w:rsidRDefault="00866743" w:rsidP="00373D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EC4BEB3" w14:textId="1D6185C4" w:rsidR="00373DF4" w:rsidRPr="00373DF4" w:rsidRDefault="00866743" w:rsidP="00373D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3DF4">
              <w:rPr>
                <w:rFonts w:ascii="Times New Roman" w:hAnsi="Times New Roman" w:cs="Times New Roman"/>
                <w:bCs/>
                <w:sz w:val="24"/>
                <w:szCs w:val="28"/>
              </w:rPr>
              <w:t>406-А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60A5D1E" w14:textId="46A31C31" w:rsidR="00227F01" w:rsidRDefault="00227F01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АиГН</w:t>
            </w:r>
            <w:proofErr w:type="spellEnd"/>
          </w:p>
          <w:p w14:paraId="134F8952" w14:textId="6415DE9F" w:rsidR="00373DF4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Возняк Е.Р.</w:t>
            </w:r>
          </w:p>
        </w:tc>
      </w:tr>
      <w:tr w:rsidR="00373DF4" w:rsidRPr="00797B07" w14:paraId="58D758DA" w14:textId="77777777" w:rsidTr="00C721E2">
        <w:trPr>
          <w:trHeight w:val="1045"/>
        </w:trPr>
        <w:tc>
          <w:tcPr>
            <w:tcW w:w="15619" w:type="dxa"/>
            <w:gridSpan w:val="6"/>
            <w:shd w:val="clear" w:color="auto" w:fill="E7E6E6" w:themeFill="background2"/>
            <w:vAlign w:val="center"/>
          </w:tcPr>
          <w:p w14:paraId="7BE69B0E" w14:textId="03713024" w:rsidR="00373DF4" w:rsidRPr="00293FFE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учная специальность 2.1.12</w:t>
            </w:r>
            <w:r w:rsidRPr="00182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03">
              <w:rPr>
                <w:rFonts w:ascii="Times New Roman" w:hAnsi="Times New Roman" w:cs="Times New Roman"/>
                <w:sz w:val="24"/>
                <w:szCs w:val="24"/>
              </w:rPr>
              <w:t>Архитектура зданий и сооружений. Творческие концепции архитектурной деятельности</w:t>
            </w:r>
          </w:p>
        </w:tc>
      </w:tr>
      <w:tr w:rsidR="00373DF4" w:rsidRPr="00797B07" w14:paraId="758A8D88" w14:textId="77777777" w:rsidTr="006D580F">
        <w:trPr>
          <w:trHeight w:val="923"/>
        </w:trPr>
        <w:tc>
          <w:tcPr>
            <w:tcW w:w="4536" w:type="dxa"/>
            <w:shd w:val="clear" w:color="auto" w:fill="auto"/>
            <w:vAlign w:val="center"/>
          </w:tcPr>
          <w:p w14:paraId="14E2DA4D" w14:textId="77777777" w:rsidR="00373DF4" w:rsidRPr="00180FFF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F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</w:t>
            </w:r>
          </w:p>
          <w:p w14:paraId="58788B45" w14:textId="5DDD6C73" w:rsidR="00373DF4" w:rsidRPr="00797B07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FF">
              <w:rPr>
                <w:rFonts w:ascii="Times New Roman" w:hAnsi="Times New Roman" w:cs="Times New Roman"/>
                <w:sz w:val="24"/>
                <w:szCs w:val="24"/>
              </w:rPr>
              <w:t>выполнения научного исследования (ч.2)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83BB5F" w14:textId="77777777" w:rsidR="00373DF4" w:rsidRPr="00797B07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B7F52B" w14:textId="075C30EC" w:rsidR="00373DF4" w:rsidRPr="00293FFE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453B4E" w14:textId="5C151D08" w:rsidR="00373DF4" w:rsidRPr="00293FFE" w:rsidRDefault="00273D03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E00DA28" w14:textId="0E706069" w:rsidR="00373DF4" w:rsidRPr="00293FFE" w:rsidRDefault="00273D03" w:rsidP="00373DF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505-А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EBBA2EA" w14:textId="77777777" w:rsidR="00227F01" w:rsidRDefault="00227F01" w:rsidP="0022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  <w:p w14:paraId="30422B79" w14:textId="48083A91" w:rsidR="00373DF4" w:rsidRPr="0021090A" w:rsidRDefault="00373DF4" w:rsidP="0022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Суровенков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73DF4" w:rsidRPr="00797B07" w14:paraId="62B27047" w14:textId="77777777" w:rsidTr="00CD06A7">
        <w:trPr>
          <w:trHeight w:val="70"/>
        </w:trPr>
        <w:tc>
          <w:tcPr>
            <w:tcW w:w="4536" w:type="dxa"/>
            <w:shd w:val="clear" w:color="auto" w:fill="auto"/>
            <w:vAlign w:val="center"/>
          </w:tcPr>
          <w:p w14:paraId="129665A0" w14:textId="77777777" w:rsidR="00373DF4" w:rsidRPr="00CD06A7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и (или) заявок на</w:t>
            </w:r>
          </w:p>
          <w:p w14:paraId="2EC5698B" w14:textId="77777777" w:rsidR="00373DF4" w:rsidRPr="00CD06A7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патенты на изобретения, полезные модели,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промышленные образцы, селекционные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достижения, свидетельства о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регистрации программ для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вычислительных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bookmarkStart w:id="0" w:name="_GoBack"/>
            <w:bookmarkEnd w:id="0"/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ин, баз данных, топологий</w:t>
            </w:r>
          </w:p>
          <w:p w14:paraId="509378B5" w14:textId="666EB8BC" w:rsidR="00373DF4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интегральных микросхем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8A8EBF" w14:textId="04642237" w:rsidR="00373DF4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930ACF" w14:textId="76CD89E6" w:rsidR="00373DF4" w:rsidRPr="00293FFE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125D60" w14:textId="1CD10066" w:rsidR="00373DF4" w:rsidRPr="00293FFE" w:rsidRDefault="00273D03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194EBDE" w14:textId="18659CD9" w:rsidR="00373DF4" w:rsidRPr="00293FFE" w:rsidRDefault="00273D03" w:rsidP="00373DF4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505-А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2C88BFF" w14:textId="77777777" w:rsidR="00227F01" w:rsidRDefault="00227F01" w:rsidP="00227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</w:p>
          <w:p w14:paraId="19295BC6" w14:textId="3A715243" w:rsidR="00373DF4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Суровенков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373DF4" w:rsidRPr="00797B07" w14:paraId="135644D4" w14:textId="77777777" w:rsidTr="00C721E2">
        <w:trPr>
          <w:trHeight w:val="1045"/>
        </w:trPr>
        <w:tc>
          <w:tcPr>
            <w:tcW w:w="15619" w:type="dxa"/>
            <w:gridSpan w:val="6"/>
            <w:shd w:val="clear" w:color="auto" w:fill="D9D9D9" w:themeFill="background1" w:themeFillShade="D9"/>
            <w:vAlign w:val="center"/>
          </w:tcPr>
          <w:p w14:paraId="49350D91" w14:textId="5D017498" w:rsidR="00373DF4" w:rsidRPr="00293FFE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учная специальность 1.2.2.</w:t>
            </w:r>
            <w:r w:rsidRPr="00182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BA3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</w:tr>
      <w:tr w:rsidR="00373DF4" w:rsidRPr="00797B07" w14:paraId="04345090" w14:textId="77777777" w:rsidTr="00C61F6E">
        <w:trPr>
          <w:trHeight w:val="1382"/>
        </w:trPr>
        <w:tc>
          <w:tcPr>
            <w:tcW w:w="4536" w:type="dxa"/>
            <w:shd w:val="clear" w:color="auto" w:fill="auto"/>
            <w:vAlign w:val="center"/>
          </w:tcPr>
          <w:p w14:paraId="4C82F6F2" w14:textId="77777777" w:rsidR="00373DF4" w:rsidRPr="00180FFF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F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</w:t>
            </w:r>
          </w:p>
          <w:p w14:paraId="6F9B21A0" w14:textId="57488258" w:rsidR="00373DF4" w:rsidRPr="00136FE2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0FFF">
              <w:rPr>
                <w:rFonts w:ascii="Times New Roman" w:hAnsi="Times New Roman" w:cs="Times New Roman"/>
                <w:sz w:val="24"/>
                <w:szCs w:val="24"/>
              </w:rPr>
              <w:t>выполнения научного исследования (ч.2)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65E233" w14:textId="77777777" w:rsidR="00373DF4" w:rsidRPr="00136FE2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8255E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C8255E"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4" w:type="dxa"/>
            <w:shd w:val="clear" w:color="auto" w:fill="auto"/>
          </w:tcPr>
          <w:p w14:paraId="53A6C860" w14:textId="77777777" w:rsidR="00373DF4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796A630" w14:textId="77777777" w:rsidR="00373DF4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8A387BC" w14:textId="2D393AEF" w:rsidR="00373DF4" w:rsidRPr="00293FFE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09">
              <w:rPr>
                <w:rFonts w:ascii="Times New Roman" w:hAnsi="Times New Roman" w:cs="Times New Roman"/>
                <w:sz w:val="24"/>
                <w:szCs w:val="28"/>
              </w:rPr>
              <w:t>03.06.2025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9AFC87" w14:textId="072A5890" w:rsidR="00373DF4" w:rsidRPr="0088202F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02F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88202F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8D6C0F3" w14:textId="6BE4302E" w:rsidR="00373DF4" w:rsidRPr="0088202F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202F">
              <w:rPr>
                <w:rFonts w:ascii="Times New Roman" w:hAnsi="Times New Roman" w:cs="Times New Roman"/>
                <w:sz w:val="24"/>
                <w:szCs w:val="28"/>
              </w:rPr>
              <w:t>212*/А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234831C" w14:textId="59DEAFF3" w:rsidR="00227F01" w:rsidRDefault="00227F01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  <w:p w14:paraId="7B79A177" w14:textId="32AF82AA" w:rsidR="00373DF4" w:rsidRPr="00C8255E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Яркова О.Н.</w:t>
            </w:r>
          </w:p>
        </w:tc>
      </w:tr>
      <w:tr w:rsidR="00373DF4" w:rsidRPr="00797B07" w14:paraId="12025E5A" w14:textId="77777777" w:rsidTr="0059405A">
        <w:trPr>
          <w:trHeight w:val="1045"/>
        </w:trPr>
        <w:tc>
          <w:tcPr>
            <w:tcW w:w="4536" w:type="dxa"/>
            <w:shd w:val="clear" w:color="auto" w:fill="auto"/>
            <w:vAlign w:val="center"/>
          </w:tcPr>
          <w:p w14:paraId="13BD6168" w14:textId="77777777" w:rsidR="00373DF4" w:rsidRPr="00CD06A7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и (или) заявок на</w:t>
            </w:r>
          </w:p>
          <w:p w14:paraId="634E9AC9" w14:textId="77777777" w:rsidR="00373DF4" w:rsidRPr="00CD06A7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патенты на изобретения, полезные модели,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промышленные образцы, селекционные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достижения, свидетельства о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регистрации программ для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вычислительных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машин, баз данных, топологий</w:t>
            </w:r>
          </w:p>
          <w:p w14:paraId="0A74FA85" w14:textId="59950036" w:rsidR="00373DF4" w:rsidRPr="00C8255E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интегральных микросхем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BB81E1" w14:textId="67AD4272" w:rsidR="00373DF4" w:rsidRPr="00C8255E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4" w:type="dxa"/>
            <w:shd w:val="clear" w:color="auto" w:fill="auto"/>
          </w:tcPr>
          <w:p w14:paraId="511BD797" w14:textId="77777777" w:rsidR="00373DF4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1C053B2" w14:textId="77777777" w:rsidR="00373DF4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27F6A54" w14:textId="77777777" w:rsidR="00373DF4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8726C1A" w14:textId="2A57B9CB" w:rsidR="00373DF4" w:rsidRPr="00293FFE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4309">
              <w:rPr>
                <w:rFonts w:ascii="Times New Roman" w:hAnsi="Times New Roman" w:cs="Times New Roman"/>
                <w:sz w:val="24"/>
                <w:szCs w:val="28"/>
              </w:rPr>
              <w:t>03.06.2025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AA19B5" w14:textId="1A3A44B8" w:rsidR="00373DF4" w:rsidRPr="00293FFE" w:rsidRDefault="00373DF4" w:rsidP="00373D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202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5:</w:t>
            </w:r>
            <w:r w:rsidRPr="0088202F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A8FCB0" w14:textId="7307E1BE" w:rsidR="00373DF4" w:rsidRPr="00293FFE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202F">
              <w:rPr>
                <w:rFonts w:ascii="Times New Roman" w:hAnsi="Times New Roman" w:cs="Times New Roman"/>
                <w:sz w:val="24"/>
                <w:szCs w:val="28"/>
              </w:rPr>
              <w:t>212*/А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0DF70B9" w14:textId="26F43DF4" w:rsidR="00227F01" w:rsidRDefault="00227F01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proofErr w:type="spellEnd"/>
          </w:p>
          <w:p w14:paraId="6DF2ADCC" w14:textId="53251690" w:rsidR="00373DF4" w:rsidRPr="00C8255E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Яркова О.Н.</w:t>
            </w:r>
          </w:p>
        </w:tc>
      </w:tr>
      <w:tr w:rsidR="00373DF4" w:rsidRPr="00797B07" w14:paraId="6A79DC7F" w14:textId="77777777" w:rsidTr="00C721E2">
        <w:trPr>
          <w:trHeight w:val="1045"/>
        </w:trPr>
        <w:tc>
          <w:tcPr>
            <w:tcW w:w="15619" w:type="dxa"/>
            <w:gridSpan w:val="6"/>
            <w:shd w:val="clear" w:color="auto" w:fill="D9D9D9" w:themeFill="background1" w:themeFillShade="D9"/>
            <w:vAlign w:val="center"/>
          </w:tcPr>
          <w:p w14:paraId="7B2F8E7A" w14:textId="35158BC1" w:rsidR="00373DF4" w:rsidRPr="00293FFE" w:rsidRDefault="00373DF4" w:rsidP="0037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учная специальность 5.2.3.</w:t>
            </w:r>
            <w:r w:rsidRPr="00182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и отраслевая экономика</w:t>
            </w:r>
          </w:p>
        </w:tc>
      </w:tr>
      <w:tr w:rsidR="00861C53" w:rsidRPr="00797B07" w14:paraId="4727B1CE" w14:textId="77777777" w:rsidTr="00DA428D">
        <w:trPr>
          <w:trHeight w:val="1045"/>
        </w:trPr>
        <w:tc>
          <w:tcPr>
            <w:tcW w:w="4536" w:type="dxa"/>
            <w:shd w:val="clear" w:color="auto" w:fill="auto"/>
            <w:vAlign w:val="center"/>
          </w:tcPr>
          <w:p w14:paraId="16BDAB95" w14:textId="77777777" w:rsidR="00861C53" w:rsidRPr="00180FFF" w:rsidRDefault="00861C53" w:rsidP="0086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F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</w:t>
            </w:r>
          </w:p>
          <w:p w14:paraId="600CEFD7" w14:textId="056C3B10" w:rsidR="00861C53" w:rsidRDefault="00861C53" w:rsidP="0086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FF">
              <w:rPr>
                <w:rFonts w:ascii="Times New Roman" w:hAnsi="Times New Roman" w:cs="Times New Roman"/>
                <w:sz w:val="24"/>
                <w:szCs w:val="24"/>
              </w:rPr>
              <w:t>выполнения научного исследования (ч.2)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A0709" w14:textId="77777777" w:rsidR="00861C53" w:rsidRDefault="00861C53" w:rsidP="0086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84" w:type="dxa"/>
            <w:shd w:val="clear" w:color="auto" w:fill="auto"/>
          </w:tcPr>
          <w:p w14:paraId="55A57A4E" w14:textId="77777777" w:rsidR="00861C53" w:rsidRDefault="00861C53" w:rsidP="0086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7CCCEBD" w14:textId="4851F1E7" w:rsidR="00861C53" w:rsidRPr="00293FFE" w:rsidRDefault="00861C53" w:rsidP="0086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09">
              <w:rPr>
                <w:rFonts w:ascii="Times New Roman" w:hAnsi="Times New Roman" w:cs="Times New Roman"/>
                <w:sz w:val="24"/>
                <w:szCs w:val="28"/>
              </w:rPr>
              <w:t>03.06.2025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242D36" w14:textId="48C0AC20" w:rsidR="00861C53" w:rsidRPr="00293FFE" w:rsidRDefault="00861C53" w:rsidP="0086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F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88202F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1E73089" w14:textId="68262D21" w:rsidR="00861C53" w:rsidRPr="00293FFE" w:rsidRDefault="00861C53" w:rsidP="00861C5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970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1864591" w14:textId="7921153C" w:rsidR="00861C53" w:rsidRDefault="00861C53" w:rsidP="0086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61C53" w:rsidRPr="00797B07" w14:paraId="44C27B66" w14:textId="77777777" w:rsidTr="00DA428D">
        <w:trPr>
          <w:trHeight w:val="1045"/>
        </w:trPr>
        <w:tc>
          <w:tcPr>
            <w:tcW w:w="4536" w:type="dxa"/>
            <w:shd w:val="clear" w:color="auto" w:fill="auto"/>
            <w:vAlign w:val="center"/>
          </w:tcPr>
          <w:p w14:paraId="242296AD" w14:textId="77777777" w:rsidR="00861C53" w:rsidRPr="00CD06A7" w:rsidRDefault="00861C53" w:rsidP="0086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и (или) заявок на</w:t>
            </w:r>
          </w:p>
          <w:p w14:paraId="5DFB37B9" w14:textId="77777777" w:rsidR="00861C53" w:rsidRPr="00CD06A7" w:rsidRDefault="00861C53" w:rsidP="0086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патенты на изобретения, полезные модели,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промышленные образцы, селекционные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достижения, свидетельства о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регистрации программ для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вычислительных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машин, баз данных, топологий</w:t>
            </w:r>
          </w:p>
          <w:p w14:paraId="7CFD2234" w14:textId="09959BFD" w:rsidR="00861C53" w:rsidRDefault="00861C53" w:rsidP="0086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A7">
              <w:rPr>
                <w:rFonts w:ascii="Times New Roman" w:hAnsi="Times New Roman" w:cs="Times New Roman"/>
                <w:sz w:val="24"/>
                <w:szCs w:val="24"/>
              </w:rPr>
              <w:t>интегральных микросхем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1618BC" w14:textId="1C3CDFF6" w:rsidR="00861C53" w:rsidRDefault="00861C53" w:rsidP="0086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84" w:type="dxa"/>
            <w:shd w:val="clear" w:color="auto" w:fill="auto"/>
          </w:tcPr>
          <w:p w14:paraId="0ABA1685" w14:textId="77777777" w:rsidR="00861C53" w:rsidRDefault="00861C53" w:rsidP="0086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FFE9980" w14:textId="77777777" w:rsidR="00861C53" w:rsidRDefault="00861C53" w:rsidP="0086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5538B49" w14:textId="77777777" w:rsidR="00861C53" w:rsidRDefault="00861C53" w:rsidP="0086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8BF90E1" w14:textId="71132371" w:rsidR="00861C53" w:rsidRPr="00293FFE" w:rsidRDefault="00861C53" w:rsidP="0086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09">
              <w:rPr>
                <w:rFonts w:ascii="Times New Roman" w:hAnsi="Times New Roman" w:cs="Times New Roman"/>
                <w:sz w:val="24"/>
                <w:szCs w:val="28"/>
              </w:rPr>
              <w:t>03.06.2025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25E481" w14:textId="22982FA1" w:rsidR="00861C53" w:rsidRPr="00293FFE" w:rsidRDefault="00861C53" w:rsidP="0086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2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5:</w:t>
            </w:r>
            <w:r w:rsidRPr="0088202F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BBD766" w14:textId="213919AD" w:rsidR="00861C53" w:rsidRPr="00293FFE" w:rsidRDefault="00861C53" w:rsidP="00861C53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9701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41430FD0" w14:textId="2C6F66A7" w:rsidR="00861C53" w:rsidRDefault="00861C53" w:rsidP="0086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14:paraId="79667FCF" w14:textId="77777777" w:rsidR="0026618A" w:rsidRDefault="0026618A"/>
    <w:sectPr w:rsidR="0026618A" w:rsidSect="00286EA0">
      <w:pgSz w:w="16838" w:h="11906" w:orient="landscape"/>
      <w:pgMar w:top="709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05"/>
    <w:rsid w:val="00080BA3"/>
    <w:rsid w:val="00180FFF"/>
    <w:rsid w:val="001829A4"/>
    <w:rsid w:val="00227F01"/>
    <w:rsid w:val="00234BE7"/>
    <w:rsid w:val="0026618A"/>
    <w:rsid w:val="00273D03"/>
    <w:rsid w:val="00286EA0"/>
    <w:rsid w:val="00373DF4"/>
    <w:rsid w:val="00414105"/>
    <w:rsid w:val="00474997"/>
    <w:rsid w:val="004B7E85"/>
    <w:rsid w:val="0051571B"/>
    <w:rsid w:val="0060360C"/>
    <w:rsid w:val="006D580F"/>
    <w:rsid w:val="00861C53"/>
    <w:rsid w:val="00866743"/>
    <w:rsid w:val="0088202F"/>
    <w:rsid w:val="009701F4"/>
    <w:rsid w:val="00996ECB"/>
    <w:rsid w:val="00A24B28"/>
    <w:rsid w:val="00BD0E03"/>
    <w:rsid w:val="00C61F6E"/>
    <w:rsid w:val="00CD06A7"/>
    <w:rsid w:val="00D532E4"/>
    <w:rsid w:val="00E14C4C"/>
    <w:rsid w:val="00F1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328F"/>
  <w15:chartTrackingRefBased/>
  <w15:docId w15:val="{741A5D00-BCE0-4AA7-B5E9-84B55D68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F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0FFF"/>
    <w:rPr>
      <w:color w:val="0000FF"/>
      <w:u w:val="single"/>
    </w:rPr>
  </w:style>
  <w:style w:type="character" w:customStyle="1" w:styleId="ui-provider">
    <w:name w:val="ui-provider"/>
    <w:basedOn w:val="a0"/>
    <w:rsid w:val="0088202F"/>
  </w:style>
  <w:style w:type="character" w:styleId="a5">
    <w:name w:val="Strong"/>
    <w:basedOn w:val="a0"/>
    <w:uiPriority w:val="22"/>
    <w:qFormat/>
    <w:rsid w:val="00373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Шамколович Александра Николаевна</dc:creator>
  <cp:keywords/>
  <dc:description/>
  <cp:lastModifiedBy>Шамколович Александра Николаевна</cp:lastModifiedBy>
  <cp:revision>14</cp:revision>
  <dcterms:created xsi:type="dcterms:W3CDTF">2025-04-23T12:37:00Z</dcterms:created>
  <dcterms:modified xsi:type="dcterms:W3CDTF">2025-04-24T11:24:00Z</dcterms:modified>
</cp:coreProperties>
</file>