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6D23" w:rsidRDefault="00B96D23" w:rsidP="00B96D23">
      <w:pPr>
        <w:ind w:left="-20" w:right="-2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Требования к оформлению статей</w:t>
      </w:r>
    </w:p>
    <w:p w:rsidR="00B96D23" w:rsidRDefault="00B96D23" w:rsidP="00B96D23">
      <w:pPr>
        <w:ind w:left="-20" w:right="-2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Общие требования:</w:t>
      </w:r>
    </w:p>
    <w:p w:rsidR="00B96D23" w:rsidRDefault="00B96D23" w:rsidP="00B96D23">
      <w:pPr>
        <w:ind w:left="-20" w:right="-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Объем статьи</w:t>
      </w:r>
      <w:r>
        <w:rPr>
          <w:rFonts w:ascii="Times New Roman" w:eastAsia="Times New Roman" w:hAnsi="Times New Roman" w:cs="Times New Roman"/>
          <w:sz w:val="24"/>
        </w:rPr>
        <w:t xml:space="preserve"> 4</w:t>
      </w:r>
      <w:r w:rsidRPr="00FC6F56"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Times New Roman" w:eastAsia="Times New Roman" w:hAnsi="Times New Roman" w:cs="Times New Roman"/>
          <w:sz w:val="24"/>
        </w:rPr>
        <w:t>6 страниц (не более 10 т. знаков).</w:t>
      </w:r>
    </w:p>
    <w:p w:rsidR="00B96D23" w:rsidRPr="004F796F" w:rsidRDefault="00B96D23" w:rsidP="00B96D23">
      <w:pPr>
        <w:ind w:left="-20" w:right="-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60%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оригинальности</w:t>
      </w:r>
      <w:r w:rsidRPr="004F796F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.</w:t>
      </w:r>
    </w:p>
    <w:p w:rsidR="00B96D23" w:rsidRDefault="00B96D23" w:rsidP="00B96D23">
      <w:pPr>
        <w:ind w:left="-20" w:right="-2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Технические требования: </w:t>
      </w:r>
    </w:p>
    <w:p w:rsidR="00B96D23" w:rsidRPr="00DD0D9C" w:rsidRDefault="00B96D23" w:rsidP="00B96D23">
      <w:pPr>
        <w:ind w:right="-20"/>
        <w:rPr>
          <w:rStyle w:val="markedcontent"/>
          <w:rFonts w:ascii="Calibri" w:eastAsia="Calibri" w:hAnsi="Calibri" w:cs="Calibri"/>
        </w:rPr>
      </w:pPr>
      <w:r>
        <w:rPr>
          <w:rStyle w:val="markedcontent"/>
          <w:rFonts w:ascii="Тimes" w:hAnsi="Тimes"/>
          <w:sz w:val="24"/>
          <w:szCs w:val="24"/>
        </w:rPr>
        <w:t xml:space="preserve">1. </w:t>
      </w:r>
      <w:r w:rsidRPr="00DD0D9C">
        <w:rPr>
          <w:rStyle w:val="markedcontent"/>
          <w:rFonts w:ascii="Тimes" w:hAnsi="Тimes"/>
          <w:sz w:val="24"/>
          <w:szCs w:val="24"/>
        </w:rPr>
        <w:t xml:space="preserve">Файл формируется в редакторе MS </w:t>
      </w:r>
      <w:proofErr w:type="spellStart"/>
      <w:r w:rsidRPr="00DD0D9C">
        <w:rPr>
          <w:rStyle w:val="markedcontent"/>
          <w:rFonts w:ascii="Тimes" w:hAnsi="Тimes"/>
          <w:sz w:val="24"/>
          <w:szCs w:val="24"/>
        </w:rPr>
        <w:t>Word</w:t>
      </w:r>
      <w:proofErr w:type="spellEnd"/>
      <w:r w:rsidRPr="00DD0D9C">
        <w:rPr>
          <w:rStyle w:val="markedcontent"/>
          <w:rFonts w:ascii="Тimes" w:hAnsi="Тimes"/>
          <w:sz w:val="24"/>
          <w:szCs w:val="24"/>
        </w:rPr>
        <w:t xml:space="preserve"> (формат .</w:t>
      </w:r>
      <w:proofErr w:type="spellStart"/>
      <w:r w:rsidRPr="00DD0D9C">
        <w:rPr>
          <w:rStyle w:val="markedcontent"/>
          <w:rFonts w:ascii="Тimes" w:hAnsi="Тimes"/>
          <w:sz w:val="24"/>
          <w:szCs w:val="24"/>
        </w:rPr>
        <w:t>doc</w:t>
      </w:r>
      <w:proofErr w:type="spellEnd"/>
      <w:r w:rsidRPr="00DD0D9C">
        <w:rPr>
          <w:rStyle w:val="markedcontent"/>
          <w:rFonts w:ascii="Тimes" w:hAnsi="Тimes"/>
          <w:sz w:val="24"/>
          <w:szCs w:val="24"/>
        </w:rPr>
        <w:t xml:space="preserve"> или </w:t>
      </w:r>
      <w:proofErr w:type="spellStart"/>
      <w:r w:rsidRPr="00DD0D9C">
        <w:rPr>
          <w:rStyle w:val="markedcontent"/>
          <w:rFonts w:ascii="Тimes" w:hAnsi="Тimes"/>
          <w:sz w:val="24"/>
          <w:szCs w:val="24"/>
        </w:rPr>
        <w:t>docx</w:t>
      </w:r>
      <w:proofErr w:type="spellEnd"/>
      <w:r w:rsidRPr="00DD0D9C">
        <w:rPr>
          <w:rStyle w:val="markedcontent"/>
          <w:rFonts w:ascii="Тimes" w:hAnsi="Тimes"/>
          <w:sz w:val="24"/>
          <w:szCs w:val="24"/>
        </w:rPr>
        <w:t>).</w:t>
      </w:r>
    </w:p>
    <w:p w:rsidR="00B96D23" w:rsidRDefault="00B96D23" w:rsidP="00B96D23">
      <w:pPr>
        <w:spacing w:line="360" w:lineRule="auto"/>
        <w:rPr>
          <w:rStyle w:val="markedcontent"/>
          <w:rFonts w:ascii="Тimes" w:hAnsi="Тimes"/>
          <w:sz w:val="24"/>
          <w:szCs w:val="24"/>
        </w:rPr>
      </w:pPr>
      <w:r>
        <w:rPr>
          <w:rStyle w:val="markedcontent"/>
          <w:rFonts w:ascii="Тimes" w:hAnsi="Тimes"/>
          <w:sz w:val="24"/>
          <w:szCs w:val="24"/>
        </w:rPr>
        <w:t xml:space="preserve">2. </w:t>
      </w:r>
      <w:r w:rsidRPr="00DD0D9C">
        <w:rPr>
          <w:rStyle w:val="markedcontent"/>
          <w:rFonts w:ascii="Тimes" w:hAnsi="Тimes"/>
          <w:sz w:val="24"/>
          <w:szCs w:val="24"/>
        </w:rPr>
        <w:t>Файл должен быть назван:</w:t>
      </w:r>
      <w:r w:rsidRPr="00DD0D9C">
        <w:rPr>
          <w:rFonts w:ascii="Тimes" w:hAnsi="Тimes"/>
          <w:sz w:val="24"/>
          <w:szCs w:val="24"/>
        </w:rPr>
        <w:br/>
      </w:r>
      <w:r w:rsidRPr="00BB64CA">
        <w:rPr>
          <w:rStyle w:val="markedcontent"/>
          <w:rFonts w:ascii="Тimes" w:hAnsi="Тimes" w:cs="Arial"/>
          <w:sz w:val="24"/>
          <w:szCs w:val="24"/>
        </w:rPr>
        <w:sym w:font="Symbol" w:char="F0B7"/>
      </w:r>
      <w:r w:rsidRPr="00DD0D9C">
        <w:rPr>
          <w:rStyle w:val="markedcontent"/>
          <w:rFonts w:ascii="Тimes" w:hAnsi="Тimes" w:cs="Arial"/>
          <w:sz w:val="24"/>
          <w:szCs w:val="24"/>
        </w:rPr>
        <w:t xml:space="preserve"> </w:t>
      </w:r>
      <w:r w:rsidRPr="00DD0D9C">
        <w:rPr>
          <w:rStyle w:val="markedcontent"/>
          <w:rFonts w:ascii="Тimes" w:hAnsi="Тimes"/>
          <w:sz w:val="24"/>
          <w:szCs w:val="24"/>
        </w:rPr>
        <w:t xml:space="preserve">для авторов от </w:t>
      </w:r>
      <w:proofErr w:type="spellStart"/>
      <w:r w:rsidRPr="00DD0D9C">
        <w:rPr>
          <w:rStyle w:val="markedcontent"/>
          <w:rFonts w:ascii="Тimes" w:hAnsi="Тimes"/>
          <w:sz w:val="24"/>
          <w:szCs w:val="24"/>
        </w:rPr>
        <w:t>СПбГАСУ</w:t>
      </w:r>
      <w:proofErr w:type="spellEnd"/>
      <w:r w:rsidRPr="00DD0D9C">
        <w:rPr>
          <w:rStyle w:val="markedcontent"/>
          <w:rFonts w:ascii="Тimes" w:hAnsi="Тimes"/>
          <w:sz w:val="24"/>
          <w:szCs w:val="24"/>
        </w:rPr>
        <w:t xml:space="preserve"> – по фамилиям авторов и сокращенному названию</w:t>
      </w:r>
      <w:r w:rsidRPr="00DD0D9C">
        <w:rPr>
          <w:rFonts w:ascii="Тimes" w:hAnsi="Тimes"/>
          <w:sz w:val="24"/>
          <w:szCs w:val="24"/>
        </w:rPr>
        <w:br/>
      </w:r>
      <w:r w:rsidRPr="00DD0D9C">
        <w:rPr>
          <w:rStyle w:val="markedcontent"/>
          <w:rFonts w:ascii="Тimes" w:hAnsi="Тimes"/>
          <w:sz w:val="24"/>
          <w:szCs w:val="24"/>
        </w:rPr>
        <w:t xml:space="preserve">кафедры. Пример: «Иванов, </w:t>
      </w:r>
      <w:proofErr w:type="spellStart"/>
      <w:r w:rsidRPr="00DD0D9C">
        <w:rPr>
          <w:rStyle w:val="markedcontent"/>
          <w:rFonts w:ascii="Тimes" w:hAnsi="Тimes"/>
          <w:sz w:val="24"/>
          <w:szCs w:val="24"/>
        </w:rPr>
        <w:t>Петров_АГН</w:t>
      </w:r>
      <w:proofErr w:type="spellEnd"/>
      <w:r w:rsidRPr="00DD0D9C">
        <w:rPr>
          <w:rStyle w:val="markedcontent"/>
          <w:rFonts w:ascii="Тimes" w:hAnsi="Тimes"/>
          <w:sz w:val="24"/>
          <w:szCs w:val="24"/>
        </w:rPr>
        <w:t>»;</w:t>
      </w:r>
      <w:r w:rsidRPr="00DD0D9C">
        <w:rPr>
          <w:rFonts w:ascii="Тimes" w:hAnsi="Тimes"/>
          <w:sz w:val="24"/>
          <w:szCs w:val="24"/>
        </w:rPr>
        <w:br/>
      </w:r>
      <w:r w:rsidRPr="00BB64CA">
        <w:rPr>
          <w:rStyle w:val="markedcontent"/>
          <w:rFonts w:ascii="Тimes" w:hAnsi="Тimes" w:cs="Arial"/>
          <w:sz w:val="24"/>
          <w:szCs w:val="24"/>
        </w:rPr>
        <w:sym w:font="Symbol" w:char="F0B7"/>
      </w:r>
      <w:r w:rsidRPr="00DD0D9C">
        <w:rPr>
          <w:rStyle w:val="markedcontent"/>
          <w:rFonts w:ascii="Тimes" w:hAnsi="Тimes" w:cs="Arial"/>
          <w:sz w:val="24"/>
          <w:szCs w:val="24"/>
        </w:rPr>
        <w:t xml:space="preserve"> </w:t>
      </w:r>
      <w:r w:rsidRPr="00DD0D9C">
        <w:rPr>
          <w:rStyle w:val="markedcontent"/>
          <w:rFonts w:ascii="Тimes" w:hAnsi="Тimes"/>
          <w:sz w:val="24"/>
          <w:szCs w:val="24"/>
        </w:rPr>
        <w:t>авторов от другой организации – по фамилиям авторов и сокращённому</w:t>
      </w:r>
      <w:r w:rsidRPr="00DD0D9C">
        <w:rPr>
          <w:rFonts w:ascii="Тimes" w:hAnsi="Тimes"/>
          <w:sz w:val="24"/>
          <w:szCs w:val="24"/>
        </w:rPr>
        <w:br/>
      </w:r>
      <w:r w:rsidRPr="00DD0D9C">
        <w:rPr>
          <w:rStyle w:val="markedcontent"/>
          <w:rFonts w:ascii="Тimes" w:hAnsi="Тimes"/>
          <w:sz w:val="24"/>
          <w:szCs w:val="24"/>
        </w:rPr>
        <w:t xml:space="preserve">названию организации. Пример: «Сидоров, </w:t>
      </w:r>
      <w:proofErr w:type="spellStart"/>
      <w:r w:rsidRPr="00DD0D9C">
        <w:rPr>
          <w:rStyle w:val="markedcontent"/>
          <w:rFonts w:ascii="Тimes" w:hAnsi="Тimes"/>
          <w:sz w:val="24"/>
          <w:szCs w:val="24"/>
        </w:rPr>
        <w:t>Николаев_БГТУ</w:t>
      </w:r>
      <w:proofErr w:type="spellEnd"/>
      <w:r w:rsidRPr="00DD0D9C">
        <w:rPr>
          <w:rStyle w:val="markedcontent"/>
          <w:rFonts w:ascii="Тimes" w:hAnsi="Тimes"/>
          <w:sz w:val="24"/>
          <w:szCs w:val="24"/>
        </w:rPr>
        <w:t>».</w:t>
      </w:r>
      <w:r w:rsidRPr="00DD0D9C">
        <w:rPr>
          <w:rFonts w:ascii="Тimes" w:hAnsi="Тimes"/>
          <w:sz w:val="24"/>
          <w:szCs w:val="24"/>
        </w:rPr>
        <w:br/>
      </w:r>
      <w:r w:rsidRPr="00DD0D9C">
        <w:rPr>
          <w:rStyle w:val="markedcontent"/>
          <w:rFonts w:ascii="Тimes" w:hAnsi="Тimes" w:cs="Arial"/>
          <w:sz w:val="24"/>
          <w:szCs w:val="24"/>
        </w:rPr>
        <w:t>Общие требования к тексту</w:t>
      </w:r>
      <w:r w:rsidRPr="00DD0D9C">
        <w:rPr>
          <w:rFonts w:ascii="Тimes" w:hAnsi="Тimes"/>
          <w:sz w:val="24"/>
          <w:szCs w:val="24"/>
        </w:rPr>
        <w:br/>
      </w:r>
      <w:r w:rsidRPr="00DD0D9C">
        <w:rPr>
          <w:rStyle w:val="markedcontent"/>
          <w:rFonts w:ascii="Тimes" w:hAnsi="Тimes"/>
          <w:sz w:val="24"/>
          <w:szCs w:val="24"/>
        </w:rPr>
        <w:t xml:space="preserve">1. </w:t>
      </w:r>
      <w:r w:rsidRPr="00DD0D9C">
        <w:rPr>
          <w:rStyle w:val="markedcontent"/>
          <w:rFonts w:ascii="Тimes" w:hAnsi="Тimes" w:cs="Arial"/>
          <w:sz w:val="24"/>
          <w:szCs w:val="24"/>
        </w:rPr>
        <w:t>Текст</w:t>
      </w:r>
      <w:r w:rsidRPr="00DD0D9C">
        <w:rPr>
          <w:rStyle w:val="markedcontent"/>
          <w:rFonts w:ascii="Тimes" w:hAnsi="Тimes"/>
          <w:sz w:val="24"/>
          <w:szCs w:val="24"/>
        </w:rPr>
        <w:t>: формат листа А4, ориентация книжная.</w:t>
      </w:r>
      <w:r w:rsidRPr="00DD0D9C">
        <w:rPr>
          <w:rFonts w:ascii="Тimes" w:hAnsi="Тimes"/>
          <w:sz w:val="24"/>
          <w:szCs w:val="24"/>
        </w:rPr>
        <w:br/>
      </w:r>
      <w:r w:rsidRPr="00DD0D9C">
        <w:rPr>
          <w:rStyle w:val="markedcontent"/>
          <w:rFonts w:ascii="Тimes" w:hAnsi="Тimes"/>
          <w:sz w:val="24"/>
          <w:szCs w:val="24"/>
        </w:rPr>
        <w:t xml:space="preserve">2. </w:t>
      </w:r>
      <w:r w:rsidRPr="00DD0D9C">
        <w:rPr>
          <w:rStyle w:val="markedcontent"/>
          <w:rFonts w:ascii="Тimes" w:hAnsi="Тimes" w:cs="Arial"/>
          <w:sz w:val="24"/>
          <w:szCs w:val="24"/>
        </w:rPr>
        <w:t>Поля</w:t>
      </w:r>
      <w:r w:rsidRPr="00DD0D9C">
        <w:rPr>
          <w:rStyle w:val="markedcontent"/>
          <w:rFonts w:ascii="Тimes" w:hAnsi="Тimes"/>
          <w:sz w:val="24"/>
          <w:szCs w:val="24"/>
        </w:rPr>
        <w:t>: левое, верхнее, правое, нижнее – по 20 мм.</w:t>
      </w:r>
      <w:r w:rsidRPr="00DD0D9C">
        <w:rPr>
          <w:rFonts w:ascii="Тimes" w:hAnsi="Тimes"/>
          <w:sz w:val="24"/>
          <w:szCs w:val="24"/>
        </w:rPr>
        <w:br/>
      </w:r>
      <w:r w:rsidRPr="00DD0D9C">
        <w:rPr>
          <w:rStyle w:val="markedcontent"/>
          <w:rFonts w:ascii="Тimes" w:hAnsi="Тimes"/>
          <w:sz w:val="24"/>
          <w:szCs w:val="24"/>
        </w:rPr>
        <w:t xml:space="preserve">3. </w:t>
      </w:r>
      <w:r w:rsidRPr="00DD0D9C">
        <w:rPr>
          <w:rStyle w:val="markedcontent"/>
          <w:rFonts w:ascii="Тimes" w:hAnsi="Тimes" w:cs="Arial"/>
          <w:sz w:val="24"/>
          <w:szCs w:val="24"/>
        </w:rPr>
        <w:t>Шрифт</w:t>
      </w:r>
      <w:r w:rsidRPr="00DD0D9C">
        <w:rPr>
          <w:rStyle w:val="markedcontent"/>
          <w:rFonts w:ascii="Тimes" w:hAnsi="Тimes"/>
          <w:sz w:val="24"/>
          <w:szCs w:val="24"/>
        </w:rPr>
        <w:t xml:space="preserve">: </w:t>
      </w:r>
      <w:proofErr w:type="spellStart"/>
      <w:r w:rsidRPr="00DD0D9C">
        <w:rPr>
          <w:rStyle w:val="markedcontent"/>
          <w:rFonts w:ascii="Тimes" w:hAnsi="Тimes"/>
          <w:sz w:val="24"/>
          <w:szCs w:val="24"/>
        </w:rPr>
        <w:t>Times</w:t>
      </w:r>
      <w:proofErr w:type="spellEnd"/>
      <w:r w:rsidRPr="00DD0D9C">
        <w:rPr>
          <w:rStyle w:val="markedcontent"/>
          <w:rFonts w:ascii="Тimes" w:hAnsi="Тimes"/>
          <w:sz w:val="24"/>
          <w:szCs w:val="24"/>
        </w:rPr>
        <w:t xml:space="preserve"> </w:t>
      </w:r>
      <w:proofErr w:type="spellStart"/>
      <w:r w:rsidRPr="00DD0D9C">
        <w:rPr>
          <w:rStyle w:val="markedcontent"/>
          <w:rFonts w:ascii="Тimes" w:hAnsi="Тimes"/>
          <w:sz w:val="24"/>
          <w:szCs w:val="24"/>
        </w:rPr>
        <w:t>New</w:t>
      </w:r>
      <w:proofErr w:type="spellEnd"/>
      <w:r w:rsidRPr="00DD0D9C">
        <w:rPr>
          <w:rStyle w:val="markedcontent"/>
          <w:rFonts w:ascii="Тimes" w:hAnsi="Тimes"/>
          <w:sz w:val="24"/>
          <w:szCs w:val="24"/>
        </w:rPr>
        <w:t xml:space="preserve"> </w:t>
      </w:r>
      <w:proofErr w:type="spellStart"/>
      <w:r w:rsidRPr="00DD0D9C">
        <w:rPr>
          <w:rStyle w:val="markedcontent"/>
          <w:rFonts w:ascii="Тimes" w:hAnsi="Тimes"/>
          <w:sz w:val="24"/>
          <w:szCs w:val="24"/>
        </w:rPr>
        <w:t>Roman</w:t>
      </w:r>
      <w:proofErr w:type="spellEnd"/>
      <w:r w:rsidRPr="00DD0D9C">
        <w:rPr>
          <w:rStyle w:val="markedcontent"/>
          <w:rFonts w:ascii="Тimes" w:hAnsi="Тimes"/>
          <w:sz w:val="24"/>
          <w:szCs w:val="24"/>
        </w:rPr>
        <w:t>:</w:t>
      </w:r>
      <w:r w:rsidRPr="00DD0D9C">
        <w:rPr>
          <w:rFonts w:ascii="Тimes" w:hAnsi="Тimes"/>
          <w:sz w:val="24"/>
          <w:szCs w:val="24"/>
        </w:rPr>
        <w:br/>
      </w:r>
      <w:r w:rsidRPr="00BB64CA">
        <w:rPr>
          <w:rStyle w:val="markedcontent"/>
          <w:rFonts w:ascii="Тimes" w:hAnsi="Тimes" w:cs="Arial"/>
          <w:sz w:val="24"/>
          <w:szCs w:val="24"/>
        </w:rPr>
        <w:sym w:font="Symbol" w:char="F0B7"/>
      </w:r>
      <w:r w:rsidRPr="00DD0D9C">
        <w:rPr>
          <w:rStyle w:val="markedcontent"/>
          <w:rFonts w:ascii="Тimes" w:hAnsi="Тimes" w:cs="Arial"/>
          <w:sz w:val="24"/>
          <w:szCs w:val="24"/>
        </w:rPr>
        <w:t xml:space="preserve"> </w:t>
      </w:r>
      <w:r w:rsidRPr="00DD0D9C">
        <w:rPr>
          <w:rStyle w:val="markedcontent"/>
          <w:rFonts w:ascii="Тimes" w:hAnsi="Тimes"/>
          <w:sz w:val="24"/>
          <w:szCs w:val="24"/>
        </w:rPr>
        <w:t xml:space="preserve">размер шрифта </w:t>
      </w:r>
      <w:r w:rsidRPr="00DD0D9C">
        <w:rPr>
          <w:rStyle w:val="markedcontent"/>
          <w:rFonts w:ascii="Тimes" w:hAnsi="Тimes" w:cs="Arial"/>
          <w:sz w:val="24"/>
          <w:szCs w:val="24"/>
        </w:rPr>
        <w:t xml:space="preserve">основного </w:t>
      </w:r>
      <w:r w:rsidRPr="00DD0D9C">
        <w:rPr>
          <w:rStyle w:val="markedcontent"/>
          <w:rFonts w:ascii="Тimes" w:hAnsi="Тimes"/>
          <w:sz w:val="24"/>
          <w:szCs w:val="24"/>
        </w:rPr>
        <w:t>текста – 13;</w:t>
      </w:r>
      <w:r w:rsidRPr="00DD0D9C">
        <w:rPr>
          <w:rFonts w:ascii="Тimes" w:hAnsi="Тimes"/>
          <w:sz w:val="24"/>
          <w:szCs w:val="24"/>
        </w:rPr>
        <w:br/>
      </w:r>
      <w:r w:rsidRPr="00BB64CA">
        <w:rPr>
          <w:rStyle w:val="markedcontent"/>
          <w:rFonts w:ascii="Тimes" w:hAnsi="Тimes" w:cs="Arial"/>
          <w:sz w:val="24"/>
          <w:szCs w:val="24"/>
        </w:rPr>
        <w:sym w:font="Symbol" w:char="F0B7"/>
      </w:r>
      <w:r w:rsidRPr="00DD0D9C">
        <w:rPr>
          <w:rStyle w:val="markedcontent"/>
          <w:rFonts w:ascii="Тimes" w:hAnsi="Тimes" w:cs="Arial"/>
          <w:sz w:val="24"/>
          <w:szCs w:val="24"/>
        </w:rPr>
        <w:t xml:space="preserve"> </w:t>
      </w:r>
      <w:r w:rsidRPr="00DD0D9C">
        <w:rPr>
          <w:rStyle w:val="markedcontent"/>
          <w:rFonts w:ascii="Тimes" w:hAnsi="Тimes"/>
          <w:sz w:val="24"/>
          <w:szCs w:val="24"/>
        </w:rPr>
        <w:t xml:space="preserve">размер шрифта </w:t>
      </w:r>
      <w:r w:rsidRPr="00DD0D9C">
        <w:rPr>
          <w:rStyle w:val="markedcontent"/>
          <w:rFonts w:ascii="Тimes" w:hAnsi="Тimes" w:cs="Arial"/>
          <w:sz w:val="24"/>
          <w:szCs w:val="24"/>
        </w:rPr>
        <w:t xml:space="preserve">вспомогательного </w:t>
      </w:r>
      <w:r w:rsidRPr="00DD0D9C">
        <w:rPr>
          <w:rStyle w:val="markedcontent"/>
          <w:rFonts w:ascii="Тimes" w:hAnsi="Тimes"/>
          <w:sz w:val="24"/>
          <w:szCs w:val="24"/>
        </w:rPr>
        <w:t>текста (аннотации, ключевые слова,</w:t>
      </w:r>
      <w:r w:rsidRPr="00DD0D9C">
        <w:rPr>
          <w:rFonts w:ascii="Тimes" w:hAnsi="Тimes"/>
          <w:sz w:val="24"/>
          <w:szCs w:val="24"/>
        </w:rPr>
        <w:br/>
      </w:r>
      <w:r w:rsidRPr="00DD0D9C">
        <w:rPr>
          <w:rStyle w:val="markedcontent"/>
          <w:rFonts w:ascii="Тimes" w:hAnsi="Тimes"/>
          <w:sz w:val="24"/>
          <w:szCs w:val="24"/>
        </w:rPr>
        <w:t>таблицы, их наименование, подрисуночные подписи, список литературы) – 11.</w:t>
      </w:r>
      <w:r w:rsidRPr="00DD0D9C">
        <w:rPr>
          <w:rFonts w:ascii="Тimes" w:hAnsi="Тimes"/>
          <w:sz w:val="24"/>
          <w:szCs w:val="24"/>
        </w:rPr>
        <w:br/>
      </w:r>
      <w:r w:rsidRPr="00DD0D9C">
        <w:rPr>
          <w:rStyle w:val="markedcontent"/>
          <w:rFonts w:ascii="Тimes" w:hAnsi="Тimes"/>
          <w:sz w:val="24"/>
          <w:szCs w:val="24"/>
        </w:rPr>
        <w:t>4. Абзацный отступ: 1,25 см.</w:t>
      </w:r>
      <w:r w:rsidRPr="00DD0D9C">
        <w:rPr>
          <w:rFonts w:ascii="Тimes" w:hAnsi="Тimes"/>
          <w:sz w:val="24"/>
          <w:szCs w:val="24"/>
        </w:rPr>
        <w:br/>
      </w:r>
      <w:r w:rsidRPr="00DD0D9C">
        <w:rPr>
          <w:rStyle w:val="markedcontent"/>
          <w:rFonts w:ascii="Тimes" w:hAnsi="Тimes"/>
          <w:sz w:val="24"/>
          <w:szCs w:val="24"/>
        </w:rPr>
        <w:t>5. Межстрочный интервал: 1,0 (одинарный).</w:t>
      </w:r>
      <w:r w:rsidRPr="00DD0D9C">
        <w:rPr>
          <w:rFonts w:ascii="Тimes" w:hAnsi="Тimes"/>
          <w:sz w:val="24"/>
          <w:szCs w:val="24"/>
        </w:rPr>
        <w:br/>
      </w:r>
      <w:r w:rsidRPr="00DD0D9C">
        <w:rPr>
          <w:rStyle w:val="markedcontent"/>
          <w:rFonts w:ascii="Тimes" w:hAnsi="Тimes"/>
          <w:sz w:val="24"/>
          <w:szCs w:val="24"/>
        </w:rPr>
        <w:t>6. Выравнивание: по ширине.</w:t>
      </w:r>
      <w:r w:rsidRPr="00DD0D9C">
        <w:rPr>
          <w:rFonts w:ascii="Тimes" w:hAnsi="Тimes"/>
          <w:sz w:val="24"/>
          <w:szCs w:val="24"/>
        </w:rPr>
        <w:br/>
      </w:r>
      <w:r w:rsidRPr="00DD0D9C">
        <w:rPr>
          <w:rStyle w:val="markedcontent"/>
          <w:rFonts w:ascii="Тimes" w:hAnsi="Тimes"/>
          <w:sz w:val="24"/>
          <w:szCs w:val="24"/>
        </w:rPr>
        <w:t>7. Необходимо различать тире и дефисы. Тире набирается с клавиатуры комбинацией</w:t>
      </w:r>
      <w:r w:rsidRPr="00DD0D9C">
        <w:rPr>
          <w:rFonts w:ascii="Тimes" w:hAnsi="Тimes"/>
          <w:sz w:val="24"/>
          <w:szCs w:val="24"/>
        </w:rPr>
        <w:br/>
      </w:r>
      <w:r w:rsidRPr="00DD0D9C">
        <w:rPr>
          <w:rStyle w:val="markedcontent"/>
          <w:rFonts w:ascii="Тimes" w:hAnsi="Тimes"/>
          <w:sz w:val="24"/>
          <w:szCs w:val="24"/>
        </w:rPr>
        <w:t>клавиш &lt;0150&gt; при нажатом &lt;</w:t>
      </w:r>
      <w:proofErr w:type="spellStart"/>
      <w:r w:rsidRPr="00DD0D9C">
        <w:rPr>
          <w:rStyle w:val="markedcontent"/>
          <w:rFonts w:ascii="Тimes" w:hAnsi="Тimes"/>
          <w:sz w:val="24"/>
          <w:szCs w:val="24"/>
        </w:rPr>
        <w:t>Alt</w:t>
      </w:r>
      <w:proofErr w:type="spellEnd"/>
      <w:r w:rsidRPr="00DD0D9C">
        <w:rPr>
          <w:rStyle w:val="markedcontent"/>
          <w:rFonts w:ascii="Тimes" w:hAnsi="Тimes"/>
          <w:sz w:val="24"/>
          <w:szCs w:val="24"/>
        </w:rPr>
        <w:t>&gt;. Недопустима автоматическая замена тире</w:t>
      </w:r>
      <w:r w:rsidRPr="00DD0D9C">
        <w:rPr>
          <w:rFonts w:ascii="Тimes" w:hAnsi="Тimes"/>
          <w:sz w:val="24"/>
          <w:szCs w:val="24"/>
        </w:rPr>
        <w:br/>
      </w:r>
      <w:r w:rsidRPr="00DD0D9C">
        <w:rPr>
          <w:rStyle w:val="markedcontent"/>
          <w:rFonts w:ascii="Тimes" w:hAnsi="Тimes"/>
          <w:sz w:val="24"/>
          <w:szCs w:val="24"/>
        </w:rPr>
        <w:t>дефисами (и наоборот) по всему тексту.</w:t>
      </w:r>
      <w:r w:rsidRPr="00DD0D9C">
        <w:rPr>
          <w:rFonts w:ascii="Тimes" w:hAnsi="Тimes"/>
          <w:sz w:val="24"/>
          <w:szCs w:val="24"/>
        </w:rPr>
        <w:br/>
      </w:r>
      <w:r w:rsidRPr="00DD0D9C">
        <w:rPr>
          <w:rStyle w:val="markedcontent"/>
          <w:rFonts w:ascii="Тimes" w:hAnsi="Тimes"/>
          <w:sz w:val="24"/>
          <w:szCs w:val="24"/>
        </w:rPr>
        <w:t>8. Размеры рисунков и формул в формате объекта – 100 % по горизонтали и вертикали.</w:t>
      </w:r>
      <w:r w:rsidRPr="00DD0D9C">
        <w:rPr>
          <w:rFonts w:ascii="Тimes" w:hAnsi="Тimes"/>
          <w:sz w:val="24"/>
          <w:szCs w:val="24"/>
        </w:rPr>
        <w:br/>
      </w:r>
      <w:r w:rsidRPr="00B96D23">
        <w:rPr>
          <w:rStyle w:val="markedcontent"/>
          <w:rFonts w:ascii="Тimes" w:hAnsi="Тimes" w:cs="Arial"/>
          <w:b/>
          <w:sz w:val="24"/>
          <w:szCs w:val="24"/>
        </w:rPr>
        <w:t>Схема построения публикации</w:t>
      </w:r>
      <w:r>
        <w:rPr>
          <w:rStyle w:val="markedcontent"/>
          <w:rFonts w:ascii="Тimes" w:hAnsi="Тimes" w:cs="Arial"/>
          <w:sz w:val="24"/>
          <w:szCs w:val="24"/>
        </w:rPr>
        <w:t xml:space="preserve"> </w:t>
      </w:r>
      <w:r w:rsidRPr="00DD0D9C">
        <w:rPr>
          <w:rFonts w:ascii="Тimes" w:hAnsi="Тimes"/>
          <w:sz w:val="24"/>
          <w:szCs w:val="24"/>
        </w:rPr>
        <w:br/>
      </w:r>
      <w:r w:rsidRPr="00DD0D9C">
        <w:rPr>
          <w:rStyle w:val="markedcontent"/>
          <w:rFonts w:ascii="Тimes" w:hAnsi="Тimes"/>
          <w:sz w:val="24"/>
          <w:szCs w:val="24"/>
        </w:rPr>
        <w:t>1. УДК.</w:t>
      </w:r>
      <w:r w:rsidRPr="00DD0D9C">
        <w:rPr>
          <w:rFonts w:ascii="Тimes" w:hAnsi="Тimes"/>
          <w:sz w:val="24"/>
          <w:szCs w:val="24"/>
        </w:rPr>
        <w:br/>
      </w:r>
      <w:r w:rsidRPr="00DD0D9C">
        <w:rPr>
          <w:rStyle w:val="markedcontent"/>
          <w:rFonts w:ascii="Тimes" w:hAnsi="Тimes"/>
          <w:sz w:val="24"/>
          <w:szCs w:val="24"/>
        </w:rPr>
        <w:t>2. Сведения об авторах на русском и английском языках: Ф.И.О, учёная степень, учёное</w:t>
      </w:r>
      <w:r w:rsidRPr="00DD0D9C">
        <w:rPr>
          <w:rFonts w:ascii="Тimes" w:hAnsi="Тimes"/>
          <w:sz w:val="24"/>
          <w:szCs w:val="24"/>
        </w:rPr>
        <w:br/>
      </w:r>
      <w:r w:rsidRPr="00DD0D9C">
        <w:rPr>
          <w:rStyle w:val="markedcontent"/>
          <w:rFonts w:ascii="Тimes" w:hAnsi="Тimes"/>
          <w:sz w:val="24"/>
          <w:szCs w:val="24"/>
        </w:rPr>
        <w:t>звание, пол</w:t>
      </w:r>
      <w:r>
        <w:rPr>
          <w:rStyle w:val="markedcontent"/>
          <w:rFonts w:ascii="Тimes" w:hAnsi="Тimes"/>
          <w:sz w:val="24"/>
          <w:szCs w:val="24"/>
        </w:rPr>
        <w:t xml:space="preserve">ное наименование организации, </w:t>
      </w:r>
      <w:proofErr w:type="spellStart"/>
      <w:r>
        <w:rPr>
          <w:rStyle w:val="markedcontent"/>
          <w:rFonts w:ascii="Тimes" w:hAnsi="Тimes"/>
          <w:sz w:val="24"/>
          <w:szCs w:val="24"/>
        </w:rPr>
        <w:t>e</w:t>
      </w:r>
      <w:r w:rsidRPr="00DD0D9C">
        <w:rPr>
          <w:rStyle w:val="markedcontent"/>
          <w:rFonts w:ascii="Тimes" w:hAnsi="Тimes"/>
          <w:sz w:val="24"/>
          <w:szCs w:val="24"/>
        </w:rPr>
        <w:t>mail</w:t>
      </w:r>
      <w:proofErr w:type="spellEnd"/>
      <w:r w:rsidRPr="00DD0D9C">
        <w:rPr>
          <w:rStyle w:val="markedcontent"/>
          <w:rFonts w:ascii="Тimes" w:hAnsi="Тimes"/>
          <w:sz w:val="24"/>
          <w:szCs w:val="24"/>
        </w:rPr>
        <w:t>.</w:t>
      </w:r>
      <w:r w:rsidRPr="00DD0D9C">
        <w:rPr>
          <w:rFonts w:ascii="Тimes" w:hAnsi="Тimes"/>
          <w:sz w:val="24"/>
          <w:szCs w:val="24"/>
        </w:rPr>
        <w:br/>
      </w:r>
      <w:r w:rsidRPr="00DD0D9C">
        <w:rPr>
          <w:rStyle w:val="markedcontent"/>
          <w:rFonts w:ascii="Тimes" w:hAnsi="Тimes"/>
          <w:sz w:val="24"/>
          <w:szCs w:val="24"/>
        </w:rPr>
        <w:t>3. Заголовок статьи на русском и английском языках.</w:t>
      </w:r>
      <w:r w:rsidRPr="00DD0D9C">
        <w:rPr>
          <w:rFonts w:ascii="Тimes" w:hAnsi="Тimes"/>
          <w:sz w:val="24"/>
          <w:szCs w:val="24"/>
        </w:rPr>
        <w:br/>
      </w:r>
      <w:r w:rsidRPr="00DD0D9C">
        <w:rPr>
          <w:rStyle w:val="markedcontent"/>
          <w:rFonts w:ascii="Тimes" w:hAnsi="Тimes"/>
          <w:sz w:val="24"/>
          <w:szCs w:val="24"/>
        </w:rPr>
        <w:t>4. Аннотация на русском и английском языках.</w:t>
      </w:r>
      <w:r w:rsidRPr="00DD0D9C">
        <w:rPr>
          <w:rFonts w:ascii="Тimes" w:hAnsi="Тimes"/>
          <w:sz w:val="24"/>
          <w:szCs w:val="24"/>
        </w:rPr>
        <w:br/>
      </w:r>
      <w:r w:rsidRPr="00DD0D9C">
        <w:rPr>
          <w:rStyle w:val="markedcontent"/>
          <w:rFonts w:ascii="Тimes" w:hAnsi="Тimes"/>
          <w:sz w:val="24"/>
          <w:szCs w:val="24"/>
        </w:rPr>
        <w:t>5. Ключевые слова на русском и английском языках (5–6 ед.).</w:t>
      </w:r>
      <w:r w:rsidRPr="00DD0D9C">
        <w:rPr>
          <w:rFonts w:ascii="Тimes" w:hAnsi="Тimes"/>
          <w:sz w:val="24"/>
          <w:szCs w:val="24"/>
        </w:rPr>
        <w:br/>
      </w:r>
      <w:r w:rsidRPr="00DD0D9C">
        <w:rPr>
          <w:rStyle w:val="markedcontent"/>
          <w:rFonts w:ascii="Тimes" w:hAnsi="Тimes"/>
          <w:sz w:val="24"/>
          <w:szCs w:val="24"/>
        </w:rPr>
        <w:t>6. Основной текст статьи с формулами, иллюстрациями, таблицами.</w:t>
      </w:r>
      <w:r w:rsidRPr="00DD0D9C">
        <w:rPr>
          <w:rFonts w:ascii="Тimes" w:hAnsi="Тimes"/>
          <w:sz w:val="24"/>
          <w:szCs w:val="24"/>
        </w:rPr>
        <w:br/>
      </w:r>
      <w:r w:rsidRPr="00DD0D9C">
        <w:rPr>
          <w:rStyle w:val="markedcontent"/>
          <w:rFonts w:ascii="Тimes" w:hAnsi="Тimes"/>
          <w:sz w:val="24"/>
          <w:szCs w:val="24"/>
        </w:rPr>
        <w:t>7. Литература.</w:t>
      </w:r>
      <w:r w:rsidRPr="00DD0D9C">
        <w:rPr>
          <w:rFonts w:ascii="Тimes" w:hAnsi="Тimes"/>
          <w:sz w:val="24"/>
          <w:szCs w:val="24"/>
        </w:rPr>
        <w:br/>
      </w:r>
      <w:r w:rsidRPr="00DD0D9C">
        <w:rPr>
          <w:rStyle w:val="markedcontent"/>
          <w:rFonts w:ascii="Тimes" w:hAnsi="Тimes" w:cs="Arial"/>
          <w:sz w:val="24"/>
          <w:szCs w:val="24"/>
        </w:rPr>
        <w:lastRenderedPageBreak/>
        <w:t>1. УДК</w:t>
      </w:r>
      <w:r w:rsidRPr="00DD0D9C">
        <w:rPr>
          <w:rFonts w:ascii="Тimes" w:hAnsi="Тimes"/>
          <w:sz w:val="24"/>
          <w:szCs w:val="24"/>
        </w:rPr>
        <w:br/>
      </w:r>
      <w:r w:rsidRPr="00DD0D9C">
        <w:rPr>
          <w:rStyle w:val="markedcontent"/>
          <w:rFonts w:ascii="Тimes" w:hAnsi="Тimes"/>
          <w:sz w:val="24"/>
          <w:szCs w:val="24"/>
        </w:rPr>
        <w:t>1.1. Можно уточнить на сайте: http://www.udcc.org/udcsummary/php.</w:t>
      </w:r>
      <w:r w:rsidRPr="00DD0D9C">
        <w:rPr>
          <w:rFonts w:ascii="Тimes" w:hAnsi="Тimes"/>
          <w:sz w:val="24"/>
          <w:szCs w:val="24"/>
        </w:rPr>
        <w:br/>
      </w:r>
      <w:r w:rsidRPr="00DD0D9C">
        <w:rPr>
          <w:rStyle w:val="markedcontent"/>
          <w:rFonts w:ascii="Тimes" w:hAnsi="Тimes"/>
          <w:sz w:val="24"/>
          <w:szCs w:val="24"/>
        </w:rPr>
        <w:t xml:space="preserve">1.2. Сотрудники </w:t>
      </w:r>
      <w:proofErr w:type="spellStart"/>
      <w:r w:rsidRPr="00DD0D9C">
        <w:rPr>
          <w:rStyle w:val="markedcontent"/>
          <w:rFonts w:ascii="Тimes" w:hAnsi="Тimes"/>
          <w:sz w:val="24"/>
          <w:szCs w:val="24"/>
        </w:rPr>
        <w:t>СПбГАСУ</w:t>
      </w:r>
      <w:proofErr w:type="spellEnd"/>
      <w:r w:rsidRPr="00DD0D9C">
        <w:rPr>
          <w:rStyle w:val="markedcontent"/>
          <w:rFonts w:ascii="Тimes" w:hAnsi="Тimes"/>
          <w:sz w:val="24"/>
          <w:szCs w:val="24"/>
        </w:rPr>
        <w:t xml:space="preserve"> могут узнать УДК у библиографа НТБ университета</w:t>
      </w:r>
      <w:r w:rsidRPr="00DD0D9C">
        <w:rPr>
          <w:rFonts w:ascii="Тimes" w:hAnsi="Тimes"/>
          <w:sz w:val="24"/>
          <w:szCs w:val="24"/>
        </w:rPr>
        <w:br/>
      </w:r>
      <w:r w:rsidRPr="00DD0D9C">
        <w:rPr>
          <w:rStyle w:val="markedcontent"/>
          <w:rFonts w:ascii="Тimes" w:hAnsi="Тimes"/>
          <w:sz w:val="24"/>
          <w:szCs w:val="24"/>
        </w:rPr>
        <w:t>тел. 316-45-05.</w:t>
      </w:r>
    </w:p>
    <w:p w:rsidR="00B96D23" w:rsidRDefault="00B96D23" w:rsidP="00B96D23">
      <w:pPr>
        <w:spacing w:line="360" w:lineRule="auto"/>
        <w:rPr>
          <w:rStyle w:val="markedcontent"/>
          <w:rFonts w:ascii="Тimes" w:hAnsi="Тimes"/>
          <w:sz w:val="24"/>
          <w:szCs w:val="24"/>
        </w:rPr>
      </w:pPr>
      <w:r>
        <w:rPr>
          <w:noProof/>
          <w:sz w:val="20"/>
        </w:rPr>
        <w:drawing>
          <wp:inline distT="0" distB="0" distL="0" distR="0" wp14:anchorId="42901C2E" wp14:editId="2D95E049">
            <wp:extent cx="5765800" cy="8077200"/>
            <wp:effectExtent l="0" t="0" r="635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328" cy="807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6D23" w:rsidRPr="00600044" w:rsidRDefault="00B96D23" w:rsidP="00B96D23">
      <w:pPr>
        <w:spacing w:line="360" w:lineRule="auto"/>
        <w:rPr>
          <w:rStyle w:val="markedcontent"/>
          <w:rFonts w:ascii="Times New Roman" w:hAnsi="Times New Roman" w:cs="Times New Roman"/>
          <w:sz w:val="24"/>
          <w:szCs w:val="24"/>
          <w:lang w:val="en-US"/>
        </w:rPr>
      </w:pPr>
      <w:r w:rsidRPr="00DD0D9C">
        <w:rPr>
          <w:rStyle w:val="markedcontent"/>
          <w:rFonts w:ascii="Times New Roman" w:hAnsi="Times New Roman" w:cs="Times New Roman"/>
          <w:b/>
          <w:sz w:val="24"/>
          <w:szCs w:val="24"/>
        </w:rPr>
        <w:lastRenderedPageBreak/>
        <w:t>ОБРАЗЕЦ ОФОРМЛЕНИЯ ТЕКСТА СТАТЬИ</w:t>
      </w:r>
      <w:r w:rsidRPr="00DD0D9C">
        <w:rPr>
          <w:rFonts w:ascii="Times New Roman" w:hAnsi="Times New Roman" w:cs="Times New Roman"/>
          <w:b/>
          <w:sz w:val="24"/>
          <w:szCs w:val="24"/>
        </w:rPr>
        <w:br/>
      </w:r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Соавторы – сотрудники одной организации</w:t>
      </w:r>
      <w:r w:rsidRPr="00DD0D9C">
        <w:rPr>
          <w:rFonts w:ascii="Times New Roman" w:hAnsi="Times New Roman" w:cs="Times New Roman"/>
          <w:sz w:val="24"/>
          <w:szCs w:val="24"/>
        </w:rPr>
        <w:br/>
      </w:r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УДК ХХХ.ХХХ</w:t>
      </w:r>
      <w:r w:rsidRPr="00DD0D9C">
        <w:rPr>
          <w:rFonts w:ascii="Times New Roman" w:hAnsi="Times New Roman" w:cs="Times New Roman"/>
          <w:sz w:val="24"/>
          <w:szCs w:val="24"/>
        </w:rPr>
        <w:br/>
      </w:r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Иван Иванович Иванов, канд.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экон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. наук,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доцент</w:t>
      </w:r>
      <w:r w:rsidRPr="00DD0D9C">
        <w:rPr>
          <w:rFonts w:ascii="Times New Roman" w:hAnsi="Times New Roman" w:cs="Times New Roman"/>
          <w:sz w:val="24"/>
          <w:szCs w:val="24"/>
        </w:rPr>
        <w:br/>
      </w:r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Петр Петрович Петров, д-р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экон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. наук, профессор</w:t>
      </w:r>
      <w:r w:rsidRPr="00DD0D9C">
        <w:rPr>
          <w:rFonts w:ascii="Times New Roman" w:hAnsi="Times New Roman" w:cs="Times New Roman"/>
          <w:sz w:val="24"/>
          <w:szCs w:val="24"/>
        </w:rPr>
        <w:br/>
      </w:r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(Санкт-Петербургский государственный</w:t>
      </w:r>
      <w:r w:rsidRPr="00DD0D9C">
        <w:rPr>
          <w:rFonts w:ascii="Times New Roman" w:hAnsi="Times New Roman" w:cs="Times New Roman"/>
          <w:sz w:val="24"/>
          <w:szCs w:val="24"/>
        </w:rPr>
        <w:br/>
      </w:r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архитектурно-строительный университет)</w:t>
      </w:r>
      <w:r w:rsidRPr="00DD0D9C">
        <w:rPr>
          <w:rFonts w:ascii="Times New Roman" w:hAnsi="Times New Roman" w:cs="Times New Roman"/>
          <w:sz w:val="24"/>
          <w:szCs w:val="24"/>
        </w:rPr>
        <w:br/>
      </w:r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E-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mail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: xxx@xxx.ru, xxx@xxx.ru</w:t>
      </w:r>
      <w:r w:rsidRPr="00DD0D9C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Ivan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Ivanovich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Ivanov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PhD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in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Sci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Ec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.,</w:t>
      </w:r>
      <w:r w:rsidRPr="00DD0D9C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Associate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Professor</w:t>
      </w:r>
      <w:proofErr w:type="spellEnd"/>
      <w:r w:rsidRPr="00DD0D9C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Piotr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Petrovich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Petrov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Dr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Sci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Ec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Professor</w:t>
      </w:r>
      <w:proofErr w:type="spellEnd"/>
      <w:r w:rsidRPr="00DD0D9C">
        <w:rPr>
          <w:rFonts w:ascii="Times New Roman" w:hAnsi="Times New Roman" w:cs="Times New Roman"/>
          <w:sz w:val="24"/>
          <w:szCs w:val="24"/>
        </w:rPr>
        <w:br/>
      </w:r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(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Saint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Petersburg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State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University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of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Architecture</w:t>
      </w:r>
      <w:proofErr w:type="spellEnd"/>
      <w:r w:rsidRPr="00DD0D9C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and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Civil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Engineering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)</w:t>
      </w:r>
      <w:r w:rsidRPr="00DD0D9C">
        <w:rPr>
          <w:rFonts w:ascii="Times New Roman" w:hAnsi="Times New Roman" w:cs="Times New Roman"/>
          <w:sz w:val="24"/>
          <w:szCs w:val="24"/>
        </w:rPr>
        <w:br/>
      </w:r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E-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mail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: xxx@xxx.ru, xxx@xxx.ru</w:t>
      </w:r>
      <w:r w:rsidRPr="00DD0D9C">
        <w:rPr>
          <w:rFonts w:ascii="Times New Roman" w:hAnsi="Times New Roman" w:cs="Times New Roman"/>
          <w:sz w:val="24"/>
          <w:szCs w:val="24"/>
        </w:rPr>
        <w:br/>
      </w:r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И</w:t>
      </w:r>
      <w:r>
        <w:rPr>
          <w:rStyle w:val="markedcontent"/>
          <w:rFonts w:ascii="Times New Roman" w:hAnsi="Times New Roman" w:cs="Times New Roman"/>
          <w:sz w:val="24"/>
          <w:szCs w:val="24"/>
        </w:rPr>
        <w:t>ли</w:t>
      </w:r>
      <w:r w:rsidRPr="00DD0D9C">
        <w:rPr>
          <w:rFonts w:ascii="Times New Roman" w:hAnsi="Times New Roman" w:cs="Times New Roman"/>
          <w:sz w:val="24"/>
          <w:szCs w:val="24"/>
        </w:rPr>
        <w:br/>
      </w:r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Соавторы – сотрудники разных организаций</w:t>
      </w:r>
      <w:r w:rsidRPr="00DD0D9C">
        <w:rPr>
          <w:rFonts w:ascii="Times New Roman" w:hAnsi="Times New Roman" w:cs="Times New Roman"/>
          <w:sz w:val="24"/>
          <w:szCs w:val="24"/>
        </w:rPr>
        <w:br/>
      </w:r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УДК ХХХ.ХХХ</w:t>
      </w:r>
      <w:r w:rsidRPr="00DD0D9C">
        <w:rPr>
          <w:rFonts w:ascii="Times New Roman" w:hAnsi="Times New Roman" w:cs="Times New Roman"/>
          <w:sz w:val="24"/>
          <w:szCs w:val="24"/>
        </w:rPr>
        <w:br/>
      </w:r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Иван Иванович Иванов, канд.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экон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. наук,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доцент</w:t>
      </w:r>
      <w:r w:rsidRPr="00DD0D9C">
        <w:rPr>
          <w:rFonts w:ascii="Times New Roman" w:hAnsi="Times New Roman" w:cs="Times New Roman"/>
          <w:sz w:val="24"/>
          <w:szCs w:val="24"/>
        </w:rPr>
        <w:br/>
      </w:r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(Белорусско-Российский университет)</w:t>
      </w:r>
      <w:r w:rsidRPr="00DD0D9C">
        <w:rPr>
          <w:rFonts w:ascii="Times New Roman" w:hAnsi="Times New Roman" w:cs="Times New Roman"/>
          <w:sz w:val="24"/>
          <w:szCs w:val="24"/>
        </w:rPr>
        <w:br/>
      </w:r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Петр Петрович Петров, д-р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экон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. наук, профессор</w:t>
      </w:r>
      <w:r w:rsidRPr="00DD0D9C">
        <w:rPr>
          <w:rFonts w:ascii="Times New Roman" w:hAnsi="Times New Roman" w:cs="Times New Roman"/>
          <w:sz w:val="24"/>
          <w:szCs w:val="24"/>
        </w:rPr>
        <w:br/>
      </w:r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(Санкт-Петербургский государственный</w:t>
      </w:r>
      <w:r w:rsidRPr="00DD0D9C">
        <w:rPr>
          <w:rFonts w:ascii="Times New Roman" w:hAnsi="Times New Roman" w:cs="Times New Roman"/>
          <w:sz w:val="24"/>
          <w:szCs w:val="24"/>
        </w:rPr>
        <w:br/>
      </w:r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архитектурно-строительный университет)</w:t>
      </w:r>
      <w:r w:rsidRPr="00DD0D9C">
        <w:rPr>
          <w:rFonts w:ascii="Times New Roman" w:hAnsi="Times New Roman" w:cs="Times New Roman"/>
          <w:sz w:val="24"/>
          <w:szCs w:val="24"/>
        </w:rPr>
        <w:br/>
      </w:r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E-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mail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: xxx@xxx.ru, xxx@xxx.ru</w:t>
      </w:r>
      <w:r w:rsidRPr="00DD0D9C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Ivan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Ivanovich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Ivanov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PhD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in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Sci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Ec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.,</w:t>
      </w:r>
      <w:r w:rsidRPr="00FC6F56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Associate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Professor</w:t>
      </w:r>
      <w:proofErr w:type="spellEnd"/>
      <w:r w:rsidRPr="00DD0D9C">
        <w:rPr>
          <w:rFonts w:ascii="Times New Roman" w:hAnsi="Times New Roman" w:cs="Times New Roman"/>
          <w:sz w:val="24"/>
          <w:szCs w:val="24"/>
        </w:rPr>
        <w:br/>
      </w:r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(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Belarusian-Russian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University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)</w:t>
      </w:r>
      <w:r w:rsidRPr="00DD0D9C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Piotr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Petrovich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Petrov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Dr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Sci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Ec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Professor</w:t>
      </w:r>
      <w:proofErr w:type="spellEnd"/>
      <w:r w:rsidRPr="00DD0D9C">
        <w:rPr>
          <w:rFonts w:ascii="Times New Roman" w:hAnsi="Times New Roman" w:cs="Times New Roman"/>
          <w:sz w:val="24"/>
          <w:szCs w:val="24"/>
        </w:rPr>
        <w:br/>
      </w:r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(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Saint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Petersburg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State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University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of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Architecture</w:t>
      </w:r>
      <w:proofErr w:type="spellEnd"/>
      <w:r w:rsidRPr="00DD0D9C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and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Civil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Engineering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)</w:t>
      </w:r>
      <w:r w:rsidRPr="00DD0D9C">
        <w:rPr>
          <w:rFonts w:ascii="Times New Roman" w:hAnsi="Times New Roman" w:cs="Times New Roman"/>
          <w:sz w:val="24"/>
          <w:szCs w:val="24"/>
        </w:rPr>
        <w:br/>
      </w:r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E-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mail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: xxx@xxx.ru, xxx@xxx.ru</w:t>
      </w:r>
      <w:r w:rsidRPr="00DD0D9C">
        <w:rPr>
          <w:rFonts w:ascii="Times New Roman" w:hAnsi="Times New Roman" w:cs="Times New Roman"/>
          <w:sz w:val="24"/>
          <w:szCs w:val="24"/>
        </w:rPr>
        <w:br/>
      </w:r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НАЗВАНИЕ</w:t>
      </w:r>
      <w:r w:rsidRPr="00DD0D9C">
        <w:rPr>
          <w:rFonts w:ascii="Times New Roman" w:hAnsi="Times New Roman" w:cs="Times New Roman"/>
          <w:sz w:val="24"/>
          <w:szCs w:val="24"/>
        </w:rPr>
        <w:br/>
      </w:r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TITLE</w:t>
      </w:r>
      <w:r w:rsidRPr="00DD0D9C">
        <w:rPr>
          <w:rFonts w:ascii="Times New Roman" w:hAnsi="Times New Roman" w:cs="Times New Roman"/>
          <w:sz w:val="24"/>
          <w:szCs w:val="24"/>
        </w:rPr>
        <w:br/>
      </w:r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Здесь размещается текст аннотации объемом не менее 650 знаков с пробелами на русском языке.</w:t>
      </w:r>
      <w:r w:rsidRPr="00DD0D9C">
        <w:rPr>
          <w:rFonts w:ascii="Times New Roman" w:hAnsi="Times New Roman" w:cs="Times New Roman"/>
          <w:sz w:val="24"/>
          <w:szCs w:val="24"/>
        </w:rPr>
        <w:br/>
      </w:r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Ключевые слова: понятие 1, понятие 2, понятие 3, понятие 4, понятие 5, понятие 6.</w:t>
      </w:r>
      <w:r w:rsidRPr="00DD0D9C">
        <w:rPr>
          <w:rFonts w:ascii="Times New Roman" w:hAnsi="Times New Roman" w:cs="Times New Roman"/>
          <w:sz w:val="24"/>
          <w:szCs w:val="24"/>
        </w:rPr>
        <w:br/>
      </w:r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Здесь размещается текст аннотации (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abstract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) объемом не менее 650 знаков с пробелами на</w:t>
      </w:r>
      <w:r w:rsidRPr="00DD0D9C">
        <w:rPr>
          <w:rFonts w:ascii="Times New Roman" w:hAnsi="Times New Roman" w:cs="Times New Roman"/>
          <w:sz w:val="24"/>
          <w:szCs w:val="24"/>
        </w:rPr>
        <w:br/>
      </w:r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>английском языке.</w:t>
      </w:r>
      <w:r w:rsidRPr="00DD0D9C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Keywords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: понятие 1, понятие 2, понятие 3, понятие 4, понятие 5, понятие 6 (на английском языке)</w:t>
      </w:r>
      <w:r w:rsidRPr="00FC6F56">
        <w:rPr>
          <w:rStyle w:val="markedcontent"/>
          <w:rFonts w:ascii="Times New Roman" w:hAnsi="Times New Roman" w:cs="Times New Roman"/>
          <w:sz w:val="24"/>
          <w:szCs w:val="24"/>
        </w:rPr>
        <w:t>.</w:t>
      </w:r>
      <w:r w:rsidRPr="00DD0D9C">
        <w:rPr>
          <w:rFonts w:ascii="Times New Roman" w:hAnsi="Times New Roman" w:cs="Times New Roman"/>
          <w:sz w:val="24"/>
          <w:szCs w:val="24"/>
        </w:rPr>
        <w:br/>
      </w:r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Сюда поместите текст Вашей статьи с необходимыми формулами, рисунками,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таблицами.</w:t>
      </w:r>
      <w:r w:rsidRPr="00DD0D9C">
        <w:rPr>
          <w:rFonts w:ascii="Times New Roman" w:hAnsi="Times New Roman" w:cs="Times New Roman"/>
          <w:sz w:val="24"/>
          <w:szCs w:val="24"/>
        </w:rPr>
        <w:br/>
      </w:r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Литература</w:t>
      </w:r>
      <w:r w:rsidRPr="00DD0D9C">
        <w:rPr>
          <w:rFonts w:ascii="Times New Roman" w:hAnsi="Times New Roman" w:cs="Times New Roman"/>
          <w:sz w:val="24"/>
          <w:szCs w:val="24"/>
        </w:rPr>
        <w:br/>
      </w:r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1. Сидорович В. С. Мировая энергетическая революция: Как возобновляемые источники энергии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изменят наш мир. М.: Альпина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Паблишер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, 2015. 208 с.</w:t>
      </w:r>
      <w:r w:rsidRPr="00DD0D9C">
        <w:rPr>
          <w:rFonts w:ascii="Times New Roman" w:hAnsi="Times New Roman" w:cs="Times New Roman"/>
          <w:sz w:val="24"/>
          <w:szCs w:val="24"/>
        </w:rPr>
        <w:br/>
      </w:r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2. Кузнецов В. Д.,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Лядский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 В. А.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Сейсмоизоляция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 общественных зданий на основе фторопласта //Инженерно-ст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роительный журнал. 2010.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No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3. С</w:t>
      </w:r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. 102–107.</w:t>
      </w:r>
      <w:r w:rsidRPr="00DD0D9C">
        <w:rPr>
          <w:rFonts w:ascii="Times New Roman" w:hAnsi="Times New Roman" w:cs="Times New Roman"/>
          <w:sz w:val="24"/>
          <w:szCs w:val="24"/>
        </w:rPr>
        <w:br/>
      </w:r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3. Анализ рынка жилой недвижимости Санкт-Петербурга. URL: http://rway.ru/publication/</w:t>
      </w:r>
      <w:r w:rsidRPr="00DD0D9C">
        <w:rPr>
          <w:rFonts w:ascii="Times New Roman" w:hAnsi="Times New Roman" w:cs="Times New Roman"/>
          <w:sz w:val="24"/>
          <w:szCs w:val="24"/>
        </w:rPr>
        <w:br/>
      </w:r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publication71-2180.aspx (дата обращения: 07.05.2016).</w:t>
      </w:r>
      <w:r w:rsidRPr="00DD0D9C">
        <w:rPr>
          <w:rFonts w:ascii="Times New Roman" w:hAnsi="Times New Roman" w:cs="Times New Roman"/>
          <w:sz w:val="24"/>
          <w:szCs w:val="24"/>
        </w:rPr>
        <w:br/>
      </w:r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4. СП 24.13330.2011. Свайные фундаменты. Актуализированная редакция СНиП 2.02.03–85. М.: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ФГУП ЦПП, 2011. 86 с.</w:t>
      </w:r>
      <w:r w:rsidRPr="00DD0D9C">
        <w:rPr>
          <w:rFonts w:ascii="Times New Roman" w:hAnsi="Times New Roman" w:cs="Times New Roman"/>
          <w:sz w:val="24"/>
          <w:szCs w:val="24"/>
        </w:rPr>
        <w:br/>
      </w:r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Schwarzenbeck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N.,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Erley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R., </w:t>
      </w:r>
      <w:proofErr w:type="spellStart"/>
      <w:r w:rsidRPr="00DD0D9C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Wilderer</w:t>
      </w:r>
      <w:proofErr w:type="spellEnd"/>
      <w:r w:rsidRPr="00DD0D9C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P. A. Aerobic Granular Sludge in an SBR-System Treating</w:t>
      </w:r>
      <w:r w:rsidRPr="00600044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D0D9C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Wastewater Rich in Particulate Matter. Wat. Sci. </w:t>
      </w:r>
      <w:r w:rsidRPr="00600044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Technol. 2004. </w:t>
      </w:r>
      <w:proofErr w:type="gramStart"/>
      <w:r w:rsidRPr="00600044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49</w:t>
      </w:r>
      <w:proofErr w:type="gramEnd"/>
      <w:r w:rsidRPr="00600044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(11–12). </w:t>
      </w:r>
      <w:r w:rsidRPr="00DD0D9C">
        <w:rPr>
          <w:rStyle w:val="markedcontent"/>
          <w:rFonts w:ascii="Times New Roman" w:hAnsi="Times New Roman" w:cs="Times New Roman"/>
          <w:sz w:val="24"/>
          <w:szCs w:val="24"/>
        </w:rPr>
        <w:t>Р</w:t>
      </w:r>
      <w:r w:rsidRPr="00600044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. 41–46.</w:t>
      </w:r>
    </w:p>
    <w:p w:rsidR="00B96D23" w:rsidRPr="00600044" w:rsidRDefault="00B96D23" w:rsidP="00B96D23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B96D23" w:rsidRPr="00600044" w:rsidRDefault="00B96D23" w:rsidP="00B96D23">
      <w:pPr>
        <w:pStyle w:val="a3"/>
        <w:ind w:left="502" w:right="-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00044">
        <w:rPr>
          <w:rFonts w:ascii="Times New Roman" w:hAnsi="Times New Roman" w:cs="Times New Roman"/>
          <w:sz w:val="24"/>
          <w:szCs w:val="24"/>
          <w:lang w:val="en-US"/>
        </w:rPr>
        <w:br/>
      </w:r>
    </w:p>
    <w:p w:rsidR="00B96D23" w:rsidRPr="00600044" w:rsidRDefault="00B96D23" w:rsidP="00B96D23">
      <w:pPr>
        <w:ind w:left="-20" w:right="-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0004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0E7B82" w:rsidRDefault="000E7B82"/>
    <w:sectPr w:rsidR="000E7B82" w:rsidSect="00713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Тime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B38"/>
    <w:rsid w:val="000E7B82"/>
    <w:rsid w:val="00B96D23"/>
    <w:rsid w:val="00C90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1D75C"/>
  <w15:chartTrackingRefBased/>
  <w15:docId w15:val="{5885EA38-132F-4AB8-8675-EBDE644CC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6D2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B96D23"/>
  </w:style>
  <w:style w:type="paragraph" w:styleId="a3">
    <w:name w:val="List Paragraph"/>
    <w:basedOn w:val="a"/>
    <w:uiPriority w:val="34"/>
    <w:qFormat/>
    <w:rsid w:val="00B96D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597</Words>
  <Characters>3403</Characters>
  <Application>Microsoft Office Word</Application>
  <DocSecurity>0</DocSecurity>
  <Lines>28</Lines>
  <Paragraphs>7</Paragraphs>
  <ScaleCrop>false</ScaleCrop>
  <Company>СПбГАСУ</Company>
  <LinksUpToDate>false</LinksUpToDate>
  <CharactersWithSpaces>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Цапаева Юлия Александровна</dc:creator>
  <cp:keywords/>
  <dc:description/>
  <cp:lastModifiedBy>Цапаева Юлия Александровна</cp:lastModifiedBy>
  <cp:revision>2</cp:revision>
  <dcterms:created xsi:type="dcterms:W3CDTF">2024-03-02T14:05:00Z</dcterms:created>
  <dcterms:modified xsi:type="dcterms:W3CDTF">2024-03-02T14:09:00Z</dcterms:modified>
</cp:coreProperties>
</file>